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6A1B" w14:textId="7E0ED477" w:rsidR="0070647C" w:rsidRPr="0070647C" w:rsidRDefault="0070647C" w:rsidP="00873661">
      <w:pPr>
        <w:overflowPunct w:val="0"/>
        <w:autoSpaceDE w:val="0"/>
        <w:autoSpaceDN w:val="0"/>
        <w:adjustRightInd w:val="0"/>
        <w:spacing w:after="0" w:line="240" w:lineRule="auto"/>
        <w:jc w:val="center"/>
        <w:textAlignment w:val="baseline"/>
        <w:outlineLvl w:val="0"/>
        <w:rPr>
          <w:rFonts w:ascii="Cambria" w:eastAsia="Times New Roman" w:hAnsi="Cambria" w:cs="Times New Roman"/>
          <w:b/>
          <w:sz w:val="24"/>
          <w:szCs w:val="20"/>
          <w:u w:val="single"/>
        </w:rPr>
      </w:pPr>
      <w:bookmarkStart w:id="0" w:name="_Toc5183101"/>
      <w:r w:rsidRPr="0070647C">
        <w:rPr>
          <w:rFonts w:ascii="Cambria" w:eastAsia="Times New Roman" w:hAnsi="Cambria" w:cs="Times New Roman"/>
          <w:b/>
          <w:sz w:val="24"/>
          <w:szCs w:val="20"/>
          <w:u w:val="single"/>
        </w:rPr>
        <w:t xml:space="preserve">Appendix X-1. </w:t>
      </w:r>
      <w:r w:rsidR="00873661">
        <w:rPr>
          <w:rFonts w:ascii="Cambria" w:eastAsia="Times New Roman" w:hAnsi="Cambria" w:cs="Times New Roman"/>
          <w:b/>
          <w:sz w:val="24"/>
          <w:szCs w:val="20"/>
          <w:u w:val="single"/>
        </w:rPr>
        <w:t xml:space="preserve">Lab-specific </w:t>
      </w:r>
      <w:r w:rsidRPr="0070647C">
        <w:rPr>
          <w:rFonts w:ascii="Cambria" w:eastAsia="Times New Roman" w:hAnsi="Cambria" w:cs="Times New Roman"/>
          <w:b/>
          <w:sz w:val="24"/>
          <w:szCs w:val="20"/>
          <w:u w:val="single"/>
        </w:rPr>
        <w:t>Training Documentation</w:t>
      </w:r>
      <w:bookmarkEnd w:id="0"/>
    </w:p>
    <w:p w14:paraId="79B96B8A" w14:textId="77777777" w:rsidR="0070647C" w:rsidRPr="0070647C" w:rsidRDefault="0070647C" w:rsidP="0070647C">
      <w:pPr>
        <w:overflowPunct w:val="0"/>
        <w:autoSpaceDE w:val="0"/>
        <w:autoSpaceDN w:val="0"/>
        <w:adjustRightInd w:val="0"/>
        <w:spacing w:after="0" w:line="240" w:lineRule="auto"/>
        <w:textAlignment w:val="baseline"/>
        <w:rPr>
          <w:rFonts w:ascii="Courier" w:eastAsia="Times New Roman" w:hAnsi="Courier" w:cs="Times New Roman"/>
          <w:sz w:val="20"/>
          <w:szCs w:val="20"/>
        </w:rPr>
      </w:pPr>
    </w:p>
    <w:p w14:paraId="595F9640" w14:textId="3C1D652A" w:rsidR="0070647C" w:rsidRPr="00820538" w:rsidRDefault="0070647C" w:rsidP="0070647C">
      <w:pPr>
        <w:tabs>
          <w:tab w:val="left" w:pos="8640"/>
        </w:tabs>
        <w:spacing w:after="20" w:line="240" w:lineRule="auto"/>
        <w:jc w:val="center"/>
        <w:rPr>
          <w:rFonts w:ascii="Verdana Pro" w:eastAsia="Times" w:hAnsi="Verdana Pro" w:cs="Arial"/>
          <w:b/>
          <w:i/>
          <w:sz w:val="28"/>
          <w:szCs w:val="28"/>
        </w:rPr>
      </w:pPr>
      <w:r w:rsidRPr="00820538">
        <w:rPr>
          <w:rFonts w:ascii="Verdana Pro" w:eastAsia="Times" w:hAnsi="Verdana Pro" w:cs="Arial"/>
          <w:b/>
          <w:sz w:val="28"/>
          <w:szCs w:val="28"/>
        </w:rPr>
        <w:t xml:space="preserve">HOW TO DEVELOP LAB-SPECIFIC </w:t>
      </w:r>
      <w:r w:rsidR="00644C8A">
        <w:rPr>
          <w:rFonts w:ascii="Verdana Pro" w:eastAsia="Times" w:hAnsi="Verdana Pro" w:cs="Arial"/>
          <w:b/>
          <w:sz w:val="28"/>
          <w:szCs w:val="28"/>
        </w:rPr>
        <w:t xml:space="preserve">SAFETY </w:t>
      </w:r>
      <w:r w:rsidRPr="00820538">
        <w:rPr>
          <w:rFonts w:ascii="Verdana Pro" w:eastAsia="Times" w:hAnsi="Verdana Pro" w:cs="Arial"/>
          <w:b/>
          <w:sz w:val="28"/>
          <w:szCs w:val="28"/>
        </w:rPr>
        <w:t>TRAINING</w:t>
      </w:r>
    </w:p>
    <w:p w14:paraId="4313FEAD" w14:textId="77777777" w:rsidR="0070647C" w:rsidRPr="00820538" w:rsidRDefault="0070647C" w:rsidP="0070647C">
      <w:pPr>
        <w:spacing w:before="20" w:after="20" w:line="240" w:lineRule="auto"/>
        <w:ind w:left="90"/>
        <w:jc w:val="both"/>
        <w:rPr>
          <w:rFonts w:ascii="Verdana Pro" w:eastAsia="Times" w:hAnsi="Verdana Pro" w:cs="Arial"/>
          <w:b/>
          <w:sz w:val="16"/>
          <w:szCs w:val="16"/>
        </w:rPr>
      </w:pPr>
    </w:p>
    <w:p w14:paraId="711DFC20" w14:textId="77777777" w:rsidR="0070647C" w:rsidRPr="00820538" w:rsidRDefault="0070647C" w:rsidP="0070647C">
      <w:pPr>
        <w:spacing w:before="20" w:after="20" w:line="240" w:lineRule="auto"/>
        <w:ind w:left="90"/>
        <w:jc w:val="both"/>
        <w:rPr>
          <w:rFonts w:ascii="Verdana Pro" w:eastAsia="Times" w:hAnsi="Verdana Pro" w:cs="Arial"/>
          <w:b/>
          <w:smallCaps/>
          <w:color w:val="000000"/>
          <w:sz w:val="24"/>
        </w:rPr>
      </w:pPr>
      <w:r w:rsidRPr="00820538">
        <w:rPr>
          <w:rFonts w:ascii="Verdana Pro" w:eastAsia="Times" w:hAnsi="Verdana Pro" w:cs="Arial"/>
          <w:b/>
          <w:smallCaps/>
          <w:color w:val="000000"/>
          <w:sz w:val="24"/>
        </w:rPr>
        <w:t>Summary</w:t>
      </w:r>
    </w:p>
    <w:p w14:paraId="265E4A31" w14:textId="7D9132E5" w:rsidR="0070647C" w:rsidRPr="00820538" w:rsidRDefault="00B26146" w:rsidP="00B26146">
      <w:pPr>
        <w:spacing w:before="240" w:after="20" w:line="240" w:lineRule="auto"/>
        <w:ind w:left="86"/>
        <w:rPr>
          <w:rFonts w:ascii="Verdana Pro" w:eastAsia="Times" w:hAnsi="Verdana Pro" w:cs="Arial"/>
        </w:rPr>
      </w:pPr>
      <w:r>
        <w:rPr>
          <w:rFonts w:ascii="Verdana Pro" w:eastAsia="Times" w:hAnsi="Verdana Pro" w:cs="Arial"/>
        </w:rPr>
        <w:t>The laboratory</w:t>
      </w:r>
      <w:r w:rsidR="00820538">
        <w:rPr>
          <w:rFonts w:ascii="Verdana Pro" w:eastAsia="Times" w:hAnsi="Verdana Pro" w:cs="Arial"/>
        </w:rPr>
        <w:t xml:space="preserve"> supervisor </w:t>
      </w:r>
      <w:r>
        <w:rPr>
          <w:rFonts w:ascii="Verdana Pro" w:eastAsia="Times" w:hAnsi="Verdana Pro" w:cs="Arial"/>
        </w:rPr>
        <w:t>(</w:t>
      </w:r>
      <w:r w:rsidR="00820538">
        <w:rPr>
          <w:rFonts w:ascii="Verdana Pro" w:eastAsia="Times" w:hAnsi="Verdana Pro" w:cs="Arial"/>
        </w:rPr>
        <w:t xml:space="preserve">Principal </w:t>
      </w:r>
      <w:r>
        <w:rPr>
          <w:rFonts w:ascii="Verdana Pro" w:eastAsia="Times" w:hAnsi="Verdana Pro" w:cs="Arial"/>
        </w:rPr>
        <w:t>I</w:t>
      </w:r>
      <w:r w:rsidR="00820538">
        <w:rPr>
          <w:rFonts w:ascii="Verdana Pro" w:eastAsia="Times" w:hAnsi="Verdana Pro" w:cs="Arial"/>
        </w:rPr>
        <w:t>nvestigator</w:t>
      </w:r>
      <w:r>
        <w:rPr>
          <w:rFonts w:ascii="Verdana Pro" w:eastAsia="Times" w:hAnsi="Verdana Pro" w:cs="Arial"/>
        </w:rPr>
        <w:t xml:space="preserve">, Lab Manager, others) play an important role in keeping personnel safe while at work in the laboratory under </w:t>
      </w:r>
      <w:r w:rsidR="00064E99">
        <w:rPr>
          <w:rFonts w:ascii="Verdana Pro" w:eastAsia="Times" w:hAnsi="Verdana Pro" w:cs="Arial"/>
        </w:rPr>
        <w:t>the supervisor’s watch</w:t>
      </w:r>
      <w:r>
        <w:rPr>
          <w:rFonts w:ascii="Verdana Pro" w:eastAsia="Times" w:hAnsi="Verdana Pro" w:cs="Arial"/>
        </w:rPr>
        <w:t xml:space="preserve">. </w:t>
      </w:r>
      <w:r w:rsidR="00820538">
        <w:rPr>
          <w:rFonts w:ascii="Verdana Pro" w:eastAsia="Times" w:hAnsi="Verdana Pro" w:cs="Arial"/>
        </w:rPr>
        <w:t xml:space="preserve"> </w:t>
      </w:r>
      <w:r w:rsidR="00820538" w:rsidRPr="00820538">
        <w:rPr>
          <w:rFonts w:ascii="Verdana Pro" w:eastAsia="Times" w:hAnsi="Verdana Pro" w:cs="Arial"/>
        </w:rPr>
        <w:t>The written</w:t>
      </w:r>
      <w:r w:rsidR="0070647C" w:rsidRPr="00820538">
        <w:rPr>
          <w:rFonts w:ascii="Verdana Pro" w:eastAsia="Times" w:hAnsi="Verdana Pro" w:cs="Arial"/>
        </w:rPr>
        <w:t xml:space="preserve"> Chemical Hygiene Plan</w:t>
      </w:r>
      <w:r w:rsidR="00820538" w:rsidRPr="00820538">
        <w:rPr>
          <w:rFonts w:ascii="Verdana Pro" w:eastAsia="Times" w:hAnsi="Verdana Pro" w:cs="Arial"/>
        </w:rPr>
        <w:t xml:space="preserve"> and Laboratory Safety Manual</w:t>
      </w:r>
      <w:r w:rsidR="0070647C" w:rsidRPr="00820538">
        <w:rPr>
          <w:rFonts w:ascii="Verdana Pro" w:eastAsia="Times" w:hAnsi="Verdana Pro" w:cs="Arial"/>
        </w:rPr>
        <w:t xml:space="preserve"> </w:t>
      </w:r>
      <w:r w:rsidR="00820538" w:rsidRPr="00820538">
        <w:rPr>
          <w:rFonts w:ascii="Verdana Pro" w:eastAsia="Times" w:hAnsi="Verdana Pro" w:cs="Arial"/>
        </w:rPr>
        <w:t xml:space="preserve">adapted by the University of South Carolina specify the </w:t>
      </w:r>
      <w:r>
        <w:rPr>
          <w:rFonts w:ascii="Verdana Pro" w:eastAsia="Times" w:hAnsi="Verdana Pro" w:cs="Arial"/>
        </w:rPr>
        <w:t>supervisor’s responsibility of</w:t>
      </w:r>
      <w:r w:rsidR="0070647C" w:rsidRPr="00820538">
        <w:rPr>
          <w:rFonts w:ascii="Verdana Pro" w:eastAsia="Times" w:hAnsi="Verdana Pro" w:cs="Arial"/>
        </w:rPr>
        <w:t xml:space="preserve"> </w:t>
      </w:r>
      <w:r w:rsidR="00820538" w:rsidRPr="00820538">
        <w:rPr>
          <w:rFonts w:ascii="Verdana Pro" w:eastAsia="Times" w:hAnsi="Verdana Pro" w:cs="Arial"/>
        </w:rPr>
        <w:t>provid</w:t>
      </w:r>
      <w:r>
        <w:rPr>
          <w:rFonts w:ascii="Verdana Pro" w:eastAsia="Times" w:hAnsi="Verdana Pro" w:cs="Arial"/>
        </w:rPr>
        <w:t xml:space="preserve">ing lab-specific </w:t>
      </w:r>
      <w:r w:rsidR="00644C8A">
        <w:rPr>
          <w:rFonts w:ascii="Verdana Pro" w:eastAsia="Times" w:hAnsi="Verdana Pro" w:cs="Arial"/>
        </w:rPr>
        <w:t xml:space="preserve">safety </w:t>
      </w:r>
      <w:r>
        <w:rPr>
          <w:rFonts w:ascii="Verdana Pro" w:eastAsia="Times" w:hAnsi="Verdana Pro" w:cs="Arial"/>
        </w:rPr>
        <w:t xml:space="preserve">training.  The goal of a lab-specific </w:t>
      </w:r>
      <w:r w:rsidR="00644C8A">
        <w:rPr>
          <w:rFonts w:ascii="Verdana Pro" w:eastAsia="Times" w:hAnsi="Verdana Pro" w:cs="Arial"/>
        </w:rPr>
        <w:t xml:space="preserve">safety </w:t>
      </w:r>
      <w:r>
        <w:rPr>
          <w:rFonts w:ascii="Verdana Pro" w:eastAsia="Times" w:hAnsi="Verdana Pro" w:cs="Arial"/>
        </w:rPr>
        <w:t xml:space="preserve">training is to teach personnel how to </w:t>
      </w:r>
      <w:r w:rsidR="00873661" w:rsidRPr="00820538">
        <w:rPr>
          <w:rFonts w:ascii="Verdana Pro" w:eastAsia="Times" w:hAnsi="Verdana Pro" w:cs="Arial"/>
        </w:rPr>
        <w:t>recogniz</w:t>
      </w:r>
      <w:r>
        <w:rPr>
          <w:rFonts w:ascii="Verdana Pro" w:eastAsia="Times" w:hAnsi="Verdana Pro" w:cs="Arial"/>
        </w:rPr>
        <w:t>e</w:t>
      </w:r>
      <w:r w:rsidR="00873661" w:rsidRPr="00820538">
        <w:rPr>
          <w:rFonts w:ascii="Verdana Pro" w:eastAsia="Times" w:hAnsi="Verdana Pro" w:cs="Arial"/>
        </w:rPr>
        <w:t xml:space="preserve"> and address </w:t>
      </w:r>
      <w:r w:rsidR="0070647C" w:rsidRPr="00820538">
        <w:rPr>
          <w:rFonts w:ascii="Verdana Pro" w:eastAsia="Times" w:hAnsi="Verdana Pro" w:cs="Arial"/>
          <w:u w:val="single"/>
        </w:rPr>
        <w:t>specific</w:t>
      </w:r>
      <w:r w:rsidR="00873661" w:rsidRPr="00820538">
        <w:rPr>
          <w:rFonts w:ascii="Verdana Pro" w:eastAsia="Times" w:hAnsi="Verdana Pro" w:cs="Arial"/>
          <w:u w:val="single"/>
        </w:rPr>
        <w:t xml:space="preserve"> </w:t>
      </w:r>
      <w:r w:rsidR="0070647C" w:rsidRPr="00820538">
        <w:rPr>
          <w:rFonts w:ascii="Verdana Pro" w:eastAsia="Times" w:hAnsi="Verdana Pro" w:cs="Arial"/>
          <w:u w:val="single"/>
        </w:rPr>
        <w:t>hazards</w:t>
      </w:r>
      <w:r w:rsidR="0070647C" w:rsidRPr="00820538">
        <w:rPr>
          <w:rFonts w:ascii="Verdana Pro" w:eastAsia="Times" w:hAnsi="Verdana Pro" w:cs="Arial"/>
        </w:rPr>
        <w:t xml:space="preserve"> that exist in </w:t>
      </w:r>
      <w:r w:rsidR="00D7592F">
        <w:rPr>
          <w:rFonts w:ascii="Verdana Pro" w:eastAsia="Times" w:hAnsi="Verdana Pro" w:cs="Arial"/>
        </w:rPr>
        <w:t>a specific</w:t>
      </w:r>
      <w:r w:rsidR="00873661" w:rsidRPr="00820538">
        <w:rPr>
          <w:rFonts w:ascii="Verdana Pro" w:eastAsia="Times" w:hAnsi="Verdana Pro" w:cs="Arial"/>
        </w:rPr>
        <w:t xml:space="preserve"> laboratory </w:t>
      </w:r>
      <w:r>
        <w:rPr>
          <w:rFonts w:ascii="Verdana Pro" w:eastAsia="Times" w:hAnsi="Verdana Pro" w:cs="Arial"/>
        </w:rPr>
        <w:t>workplace.</w:t>
      </w:r>
      <w:r w:rsidR="00D7592F">
        <w:rPr>
          <w:rFonts w:ascii="Verdana Pro" w:eastAsia="Times" w:hAnsi="Verdana Pro" w:cs="Arial"/>
        </w:rPr>
        <w:t xml:space="preserve">  </w:t>
      </w:r>
      <w:r w:rsidR="00E66807">
        <w:rPr>
          <w:rFonts w:ascii="Verdana Pro" w:eastAsia="Times" w:hAnsi="Verdana Pro" w:cs="Arial"/>
        </w:rPr>
        <w:t>Specific</w:t>
      </w:r>
      <w:r w:rsidR="00D7592F">
        <w:rPr>
          <w:rFonts w:ascii="Verdana Pro" w:eastAsia="Times" w:hAnsi="Verdana Pro" w:cs="Arial"/>
        </w:rPr>
        <w:t xml:space="preserve"> instruction</w:t>
      </w:r>
      <w:r w:rsidR="00E66807">
        <w:rPr>
          <w:rFonts w:ascii="Verdana Pro" w:eastAsia="Times" w:hAnsi="Verdana Pro" w:cs="Arial"/>
        </w:rPr>
        <w:t>s</w:t>
      </w:r>
      <w:r w:rsidR="00D7592F">
        <w:rPr>
          <w:rFonts w:ascii="Verdana Pro" w:eastAsia="Times" w:hAnsi="Verdana Pro" w:cs="Arial"/>
        </w:rPr>
        <w:t xml:space="preserve"> on recognizing hazards, implementing controls and following precautionary measures and guidelines </w:t>
      </w:r>
      <w:r w:rsidR="00E66807">
        <w:rPr>
          <w:rFonts w:ascii="Verdana Pro" w:eastAsia="Times" w:hAnsi="Verdana Pro" w:cs="Arial"/>
        </w:rPr>
        <w:t xml:space="preserve">are necessary </w:t>
      </w:r>
      <w:r w:rsidR="00D7592F">
        <w:rPr>
          <w:rFonts w:ascii="Verdana Pro" w:eastAsia="Times" w:hAnsi="Verdana Pro" w:cs="Arial"/>
        </w:rPr>
        <w:t>to protect personnel from injury and property from damage arising from accidents or misuse of hazardous materials.</w:t>
      </w:r>
      <w:r>
        <w:rPr>
          <w:rFonts w:ascii="Verdana Pro" w:eastAsia="Times" w:hAnsi="Verdana Pro" w:cs="Arial"/>
        </w:rPr>
        <w:t xml:space="preserve">  </w:t>
      </w:r>
      <w:r w:rsidR="0070647C" w:rsidRPr="00820538">
        <w:rPr>
          <w:rFonts w:ascii="Verdana Pro" w:eastAsia="Times" w:hAnsi="Verdana Pro" w:cs="Arial"/>
        </w:rPr>
        <w:t xml:space="preserve"> </w:t>
      </w:r>
    </w:p>
    <w:p w14:paraId="0A51094E" w14:textId="77777777" w:rsidR="0070647C" w:rsidRPr="00820538" w:rsidRDefault="0070647C" w:rsidP="0070647C">
      <w:pPr>
        <w:spacing w:before="20" w:after="20" w:line="240" w:lineRule="auto"/>
        <w:ind w:left="90"/>
        <w:jc w:val="both"/>
        <w:rPr>
          <w:rFonts w:ascii="Verdana Pro" w:eastAsia="Times" w:hAnsi="Verdana Pro" w:cs="Arial"/>
        </w:rPr>
      </w:pPr>
    </w:p>
    <w:p w14:paraId="61DE9E18" w14:textId="3A2E7F74" w:rsidR="0070647C" w:rsidRPr="00820538" w:rsidRDefault="0070647C" w:rsidP="0070647C">
      <w:pPr>
        <w:spacing w:before="20" w:after="20" w:line="240" w:lineRule="auto"/>
        <w:ind w:left="90"/>
        <w:jc w:val="both"/>
        <w:rPr>
          <w:rFonts w:ascii="Verdana Pro" w:eastAsia="Times" w:hAnsi="Verdana Pro" w:cs="Arial"/>
        </w:rPr>
      </w:pPr>
      <w:r w:rsidRPr="00820538">
        <w:rPr>
          <w:rFonts w:ascii="Verdana Pro" w:eastAsia="Times" w:hAnsi="Verdana Pro" w:cs="Arial"/>
        </w:rPr>
        <w:t>Lab-specific training must be: (1) documented and (2) provided to all lab</w:t>
      </w:r>
      <w:r w:rsidR="00D7592F">
        <w:rPr>
          <w:rFonts w:ascii="Verdana Pro" w:eastAsia="Times" w:hAnsi="Verdana Pro" w:cs="Arial"/>
        </w:rPr>
        <w:t>oratory</w:t>
      </w:r>
      <w:r w:rsidRPr="00820538">
        <w:rPr>
          <w:rFonts w:ascii="Verdana Pro" w:eastAsia="Times" w:hAnsi="Verdana Pro" w:cs="Arial"/>
        </w:rPr>
        <w:t xml:space="preserve"> personnel at the time of initial assignment and every time a new hazard is introduced in the lab</w:t>
      </w:r>
      <w:r w:rsidR="00D7592F">
        <w:rPr>
          <w:rFonts w:ascii="Verdana Pro" w:eastAsia="Times" w:hAnsi="Verdana Pro" w:cs="Arial"/>
        </w:rPr>
        <w:t>oratory</w:t>
      </w:r>
      <w:r w:rsidRPr="00820538">
        <w:rPr>
          <w:rFonts w:ascii="Verdana Pro" w:eastAsia="Times" w:hAnsi="Verdana Pro" w:cs="Arial"/>
        </w:rPr>
        <w:t>.</w:t>
      </w:r>
    </w:p>
    <w:p w14:paraId="3463F7BB" w14:textId="77777777" w:rsidR="0070647C" w:rsidRPr="00820538" w:rsidRDefault="0070647C" w:rsidP="0070647C">
      <w:pPr>
        <w:spacing w:before="20" w:after="20" w:line="240" w:lineRule="auto"/>
        <w:jc w:val="both"/>
        <w:rPr>
          <w:rFonts w:ascii="Verdana Pro" w:eastAsia="Times" w:hAnsi="Verdana Pro" w:cs="Arial"/>
          <w:sz w:val="16"/>
          <w:szCs w:val="16"/>
        </w:rPr>
      </w:pPr>
    </w:p>
    <w:p w14:paraId="7A2381D1" w14:textId="77777777" w:rsidR="0070647C" w:rsidRPr="00820538" w:rsidRDefault="0070647C" w:rsidP="0070647C">
      <w:pPr>
        <w:spacing w:before="20" w:after="20" w:line="240" w:lineRule="auto"/>
        <w:ind w:left="90"/>
        <w:jc w:val="both"/>
        <w:rPr>
          <w:rFonts w:ascii="Verdana Pro" w:eastAsia="Times" w:hAnsi="Verdana Pro" w:cs="Arial"/>
          <w:b/>
          <w:smallCaps/>
          <w:color w:val="000000"/>
          <w:sz w:val="24"/>
        </w:rPr>
      </w:pPr>
      <w:r w:rsidRPr="00820538">
        <w:rPr>
          <w:rFonts w:ascii="Verdana Pro" w:eastAsia="Times" w:hAnsi="Verdana Pro" w:cs="Arial"/>
          <w:b/>
          <w:smallCaps/>
          <w:color w:val="000000"/>
          <w:sz w:val="24"/>
        </w:rPr>
        <w:t>How to Use this Template</w:t>
      </w:r>
    </w:p>
    <w:p w14:paraId="3F383AAB" w14:textId="172A281C" w:rsidR="0070647C" w:rsidRPr="00820538" w:rsidRDefault="0070647C" w:rsidP="00D7592F">
      <w:pPr>
        <w:spacing w:before="240" w:after="20" w:line="240" w:lineRule="auto"/>
        <w:ind w:left="86"/>
        <w:jc w:val="both"/>
        <w:rPr>
          <w:rFonts w:ascii="Verdana Pro" w:eastAsia="Times" w:hAnsi="Verdana Pro" w:cs="Arial"/>
        </w:rPr>
      </w:pPr>
      <w:r w:rsidRPr="00820538">
        <w:rPr>
          <w:rFonts w:ascii="Verdana Pro" w:eastAsia="Times" w:hAnsi="Verdana Pro" w:cs="Arial"/>
        </w:rPr>
        <w:t xml:space="preserve">Guidance text provided in </w:t>
      </w:r>
      <w:r w:rsidRPr="00820538">
        <w:rPr>
          <w:rFonts w:ascii="Verdana Pro" w:eastAsia="Times" w:hAnsi="Verdana Pro" w:cs="Arial"/>
          <w:b/>
          <w:color w:val="999999"/>
        </w:rPr>
        <w:t>gray</w:t>
      </w:r>
      <w:r w:rsidRPr="00820538">
        <w:rPr>
          <w:rFonts w:ascii="Verdana Pro" w:eastAsia="Times" w:hAnsi="Verdana Pro" w:cs="Arial"/>
        </w:rPr>
        <w:t xml:space="preserve"> should be modified and adapted to reflect information specific to your laboratory. The template below may be used to develop a lab-specific training curriculum and for documenting the training. After reviewing the training goals in the left-hand column, describe in the right-hand column how your lab fulfills these goals. As topic discussions are completed, trainer must initial </w:t>
      </w:r>
      <w:r w:rsidR="00D7592F">
        <w:rPr>
          <w:rFonts w:ascii="Verdana Pro" w:eastAsia="Times" w:hAnsi="Verdana Pro" w:cs="Arial"/>
        </w:rPr>
        <w:t xml:space="preserve">the </w:t>
      </w:r>
      <w:r w:rsidRPr="00820538">
        <w:rPr>
          <w:rFonts w:ascii="Verdana Pro" w:eastAsia="Times" w:hAnsi="Verdana Pro" w:cs="Arial"/>
        </w:rPr>
        <w:t>corresponding column and include any comments.</w:t>
      </w:r>
      <w:r w:rsidR="00B0337E">
        <w:rPr>
          <w:rFonts w:ascii="Verdana Pro" w:eastAsia="Times" w:hAnsi="Verdana Pro" w:cs="Arial"/>
        </w:rPr>
        <w:t xml:space="preserve"> </w:t>
      </w:r>
      <w:r w:rsidR="00B0337E" w:rsidRPr="00B0337E">
        <w:rPr>
          <w:rFonts w:ascii="Verdana Pro" w:eastAsia="Times" w:hAnsi="Verdana Pro" w:cs="Arial"/>
          <w:u w:val="single"/>
        </w:rPr>
        <w:t xml:space="preserve">This template may be used for one or more individual </w:t>
      </w:r>
      <w:r w:rsidR="00B0337E">
        <w:rPr>
          <w:rFonts w:ascii="Verdana Pro" w:eastAsia="Times" w:hAnsi="Verdana Pro" w:cs="Arial"/>
          <w:u w:val="single"/>
        </w:rPr>
        <w:t>if</w:t>
      </w:r>
      <w:r w:rsidR="00B0337E" w:rsidRPr="00B0337E">
        <w:rPr>
          <w:rFonts w:ascii="Verdana Pro" w:eastAsia="Times" w:hAnsi="Verdana Pro" w:cs="Arial"/>
          <w:u w:val="single"/>
        </w:rPr>
        <w:t xml:space="preserve"> the training was performed for all individuals on the same day</w:t>
      </w:r>
      <w:r w:rsidR="00B0337E">
        <w:rPr>
          <w:rFonts w:ascii="Verdana Pro" w:eastAsia="Times" w:hAnsi="Verdana Pro" w:cs="Arial"/>
        </w:rPr>
        <w:t>.</w:t>
      </w:r>
    </w:p>
    <w:p w14:paraId="6B2F82D1" w14:textId="77777777" w:rsidR="0070647C" w:rsidRPr="00820538" w:rsidRDefault="0070647C" w:rsidP="0070647C">
      <w:pPr>
        <w:spacing w:before="20" w:after="20" w:line="240" w:lineRule="auto"/>
        <w:rPr>
          <w:rFonts w:ascii="Verdana Pro" w:eastAsia="Times" w:hAnsi="Verdana Pro" w:cs="Arial"/>
          <w:b/>
          <w:sz w:val="19"/>
          <w:szCs w:val="19"/>
        </w:rPr>
      </w:pPr>
    </w:p>
    <w:tbl>
      <w:tblPr>
        <w:tblStyle w:val="ListTable3-Accent5"/>
        <w:tblW w:w="0" w:type="auto"/>
        <w:tblLook w:val="01E0" w:firstRow="1" w:lastRow="1" w:firstColumn="1" w:lastColumn="1" w:noHBand="0" w:noVBand="0"/>
      </w:tblPr>
      <w:tblGrid>
        <w:gridCol w:w="1799"/>
        <w:gridCol w:w="3370"/>
        <w:gridCol w:w="3948"/>
        <w:gridCol w:w="1673"/>
      </w:tblGrid>
      <w:tr w:rsidR="00DB6D1B" w:rsidRPr="00A84EF6" w14:paraId="5C1A006D" w14:textId="77777777" w:rsidTr="00E724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8BA7DD2" w14:textId="77777777" w:rsidR="0070647C" w:rsidRPr="00E72480" w:rsidRDefault="0070647C" w:rsidP="0070647C">
            <w:pPr>
              <w:spacing w:before="20" w:after="20"/>
              <w:rPr>
                <w:rFonts w:ascii="Verdana Pro" w:eastAsia="Times New Roman" w:hAnsi="Verdana Pro" w:cs="Arial"/>
                <w:b w:val="0"/>
                <w:smallCaps/>
                <w:color w:val="FFFFFF"/>
                <w:sz w:val="24"/>
                <w:szCs w:val="20"/>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4579985D" w14:textId="77777777" w:rsidR="0070647C" w:rsidRPr="00A84EF6" w:rsidRDefault="0070647C" w:rsidP="0070647C">
            <w:pPr>
              <w:spacing w:before="20" w:after="20"/>
              <w:rPr>
                <w:rFonts w:ascii="Verdana Pro" w:eastAsia="Times New Roman" w:hAnsi="Verdana Pro" w:cs="Arial"/>
                <w:b w:val="0"/>
                <w:smallCaps/>
                <w:color w:val="FFFFFF"/>
                <w:sz w:val="24"/>
                <w:szCs w:val="20"/>
              </w:rPr>
            </w:pPr>
            <w:r w:rsidRPr="00A84EF6">
              <w:rPr>
                <w:rFonts w:ascii="Verdana Pro" w:eastAsia="Times New Roman" w:hAnsi="Verdana Pro" w:cs="Arial"/>
                <w:b w:val="0"/>
                <w:smallCaps/>
                <w:color w:val="FFFFFF"/>
                <w:sz w:val="24"/>
                <w:szCs w:val="20"/>
              </w:rPr>
              <w:t>Training Goal</w:t>
            </w:r>
          </w:p>
        </w:tc>
        <w:tc>
          <w:tcPr>
            <w:tcW w:w="0" w:type="auto"/>
            <w:tcBorders>
              <w:bottom w:val="single" w:sz="4" w:space="0" w:color="auto"/>
            </w:tcBorders>
          </w:tcPr>
          <w:p w14:paraId="64D6EEAA" w14:textId="77777777" w:rsidR="0070647C" w:rsidRPr="00A84EF6" w:rsidRDefault="0070647C" w:rsidP="0070647C">
            <w:pPr>
              <w:spacing w:before="20" w:after="20"/>
              <w:cnfStyle w:val="100000000000" w:firstRow="1" w:lastRow="0" w:firstColumn="0" w:lastColumn="0" w:oddVBand="0" w:evenVBand="0" w:oddHBand="0" w:evenHBand="0" w:firstRowFirstColumn="0" w:firstRowLastColumn="0" w:lastRowFirstColumn="0" w:lastRowLastColumn="0"/>
              <w:rPr>
                <w:rFonts w:ascii="Verdana Pro" w:eastAsia="Times New Roman" w:hAnsi="Verdana Pro" w:cs="Arial"/>
                <w:b w:val="0"/>
                <w:smallCaps/>
                <w:color w:val="FFFFFF"/>
                <w:sz w:val="24"/>
                <w:szCs w:val="20"/>
              </w:rPr>
            </w:pPr>
            <w:r w:rsidRPr="00A84EF6">
              <w:rPr>
                <w:rFonts w:ascii="Verdana Pro" w:eastAsia="Times New Roman" w:hAnsi="Verdana Pro" w:cs="Arial"/>
                <w:b w:val="0"/>
                <w:smallCaps/>
                <w:color w:val="FFFFFF"/>
                <w:sz w:val="24"/>
                <w:szCs w:val="20"/>
              </w:rPr>
              <w:t xml:space="preserve">How Lab Fulfills Training Goal </w:t>
            </w:r>
          </w:p>
          <w:p w14:paraId="248EE985" w14:textId="77777777" w:rsidR="0070647C" w:rsidRPr="00A84EF6" w:rsidRDefault="0070647C" w:rsidP="0070647C">
            <w:pPr>
              <w:spacing w:before="20" w:after="20"/>
              <w:jc w:val="center"/>
              <w:cnfStyle w:val="100000000000" w:firstRow="1" w:lastRow="0" w:firstColumn="0" w:lastColumn="0" w:oddVBand="0" w:evenVBand="0" w:oddHBand="0" w:evenHBand="0" w:firstRowFirstColumn="0" w:firstRowLastColumn="0" w:lastRowFirstColumn="0" w:lastRowLastColumn="0"/>
              <w:rPr>
                <w:rFonts w:ascii="Verdana Pro" w:eastAsia="Times New Roman" w:hAnsi="Verdana Pro" w:cs="Arial"/>
                <w:b w:val="0"/>
                <w:smallCaps/>
                <w:color w:val="FFFFFF"/>
                <w:sz w:val="24"/>
                <w:szCs w:val="20"/>
              </w:rPr>
            </w:pPr>
          </w:p>
        </w:tc>
        <w:tc>
          <w:tcPr>
            <w:cnfStyle w:val="000100001000" w:firstRow="0" w:lastRow="0" w:firstColumn="0" w:lastColumn="1" w:oddVBand="0" w:evenVBand="0" w:oddHBand="0" w:evenHBand="0" w:firstRowFirstColumn="0" w:firstRowLastColumn="1" w:lastRowFirstColumn="0" w:lastRowLastColumn="0"/>
            <w:tcW w:w="0" w:type="auto"/>
            <w:tcBorders>
              <w:bottom w:val="single" w:sz="4" w:space="0" w:color="auto"/>
            </w:tcBorders>
          </w:tcPr>
          <w:p w14:paraId="19A14D2A" w14:textId="77777777" w:rsidR="0070647C" w:rsidRPr="00A84EF6" w:rsidRDefault="0070647C" w:rsidP="0070647C">
            <w:pPr>
              <w:spacing w:before="20" w:after="20"/>
              <w:rPr>
                <w:rFonts w:ascii="Verdana Pro" w:eastAsia="Times New Roman" w:hAnsi="Verdana Pro" w:cs="Arial"/>
                <w:b w:val="0"/>
                <w:smallCaps/>
                <w:color w:val="FFFFFF"/>
                <w:sz w:val="24"/>
                <w:szCs w:val="20"/>
              </w:rPr>
            </w:pPr>
            <w:r w:rsidRPr="00A84EF6">
              <w:rPr>
                <w:rFonts w:ascii="Verdana Pro" w:eastAsia="Times New Roman" w:hAnsi="Verdana Pro" w:cs="Arial"/>
                <w:b w:val="0"/>
                <w:smallCaps/>
                <w:color w:val="FFFFFF"/>
                <w:sz w:val="24"/>
                <w:szCs w:val="20"/>
              </w:rPr>
              <w:t>Trainer initial once completed and any comments</w:t>
            </w:r>
          </w:p>
        </w:tc>
      </w:tr>
      <w:tr w:rsidR="00D564CE" w:rsidRPr="00820538" w14:paraId="108EC4BF" w14:textId="77777777" w:rsidTr="00E7248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C8F29F7" w14:textId="129078F5" w:rsidR="0070647C" w:rsidRPr="00E72480" w:rsidRDefault="00E72480" w:rsidP="00E72480">
            <w:pPr>
              <w:spacing w:before="20" w:after="20"/>
              <w:jc w:val="center"/>
              <w:rPr>
                <w:rFonts w:ascii="Verdana Pro" w:eastAsia="Times New Roman" w:hAnsi="Verdana Pro" w:cs="Arial"/>
                <w:smallCaps/>
                <w:szCs w:val="19"/>
              </w:rPr>
            </w:pPr>
            <w:r>
              <w:rPr>
                <w:rFonts w:ascii="Verdana Pro" w:eastAsia="Times New Roman" w:hAnsi="Verdana Pro" w:cs="Arial"/>
                <w:smallCaps/>
                <w:szCs w:val="19"/>
              </w:rPr>
              <w:t>Training</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443E976" w14:textId="77777777" w:rsidR="00E66807"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 xml:space="preserve">Ensure completion of all required safety trainings before beginning lab work.  </w:t>
            </w:r>
          </w:p>
          <w:p w14:paraId="2464189C" w14:textId="2F10F01D" w:rsidR="00E66807" w:rsidRDefault="0070647C" w:rsidP="0070647C">
            <w:pPr>
              <w:spacing w:before="20" w:after="20"/>
              <w:rPr>
                <w:rFonts w:ascii="Verdana Pro" w:eastAsia="Times New Roman" w:hAnsi="Verdana Pro" w:cs="Arial"/>
                <w:sz w:val="20"/>
                <w:szCs w:val="20"/>
                <w:u w:val="single"/>
              </w:rPr>
            </w:pPr>
            <w:r w:rsidRPr="00A84EF6">
              <w:rPr>
                <w:rFonts w:ascii="Verdana Pro" w:eastAsia="Times New Roman" w:hAnsi="Verdana Pro" w:cs="Arial"/>
                <w:sz w:val="20"/>
                <w:szCs w:val="20"/>
                <w:u w:val="single"/>
              </w:rPr>
              <w:t>The Principal Investigator may allow lab personnel who were provided Lab-specific training to start working in lab while waiting to attend the next available EH&amp;S Chemical and Lab Safety training</w:t>
            </w:r>
            <w:r w:rsidR="00E66807">
              <w:rPr>
                <w:rFonts w:ascii="Verdana Pro" w:eastAsia="Times New Roman" w:hAnsi="Verdana Pro" w:cs="Arial"/>
                <w:sz w:val="20"/>
                <w:szCs w:val="20"/>
                <w:u w:val="single"/>
              </w:rPr>
              <w:t xml:space="preserve"> if </w:t>
            </w:r>
            <w:proofErr w:type="gramStart"/>
            <w:r w:rsidR="00E66807">
              <w:rPr>
                <w:rFonts w:ascii="Verdana Pro" w:eastAsia="Times New Roman" w:hAnsi="Verdana Pro" w:cs="Arial"/>
                <w:sz w:val="20"/>
                <w:szCs w:val="20"/>
                <w:u w:val="single"/>
              </w:rPr>
              <w:t>ALL of</w:t>
            </w:r>
            <w:proofErr w:type="gramEnd"/>
            <w:r w:rsidR="00E66807">
              <w:rPr>
                <w:rFonts w:ascii="Verdana Pro" w:eastAsia="Times New Roman" w:hAnsi="Verdana Pro" w:cs="Arial"/>
                <w:sz w:val="20"/>
                <w:szCs w:val="20"/>
                <w:u w:val="single"/>
              </w:rPr>
              <w:t xml:space="preserve"> the following is true: </w:t>
            </w:r>
          </w:p>
          <w:p w14:paraId="31C05F2D" w14:textId="77777777" w:rsidR="00E66807" w:rsidRPr="00A84EF6" w:rsidRDefault="00E66807" w:rsidP="0070647C">
            <w:pPr>
              <w:spacing w:before="20" w:after="20"/>
              <w:rPr>
                <w:rFonts w:ascii="Verdana Pro" w:eastAsia="Times New Roman" w:hAnsi="Verdana Pro" w:cs="Arial"/>
                <w:sz w:val="20"/>
                <w:szCs w:val="20"/>
              </w:rPr>
            </w:pPr>
          </w:p>
          <w:p w14:paraId="5459D845" w14:textId="4E5EC34C" w:rsidR="00644C8A" w:rsidRPr="00351211" w:rsidRDefault="00E66807" w:rsidP="00351211">
            <w:pPr>
              <w:pStyle w:val="ListParagraph"/>
              <w:numPr>
                <w:ilvl w:val="0"/>
                <w:numId w:val="5"/>
              </w:numPr>
              <w:spacing w:before="240" w:after="20"/>
              <w:ind w:left="360"/>
              <w:rPr>
                <w:rFonts w:ascii="Verdana Pro" w:eastAsia="Times New Roman" w:hAnsi="Verdana Pro" w:cs="Arial"/>
                <w:kern w:val="16"/>
                <w:sz w:val="20"/>
                <w:szCs w:val="20"/>
              </w:rPr>
            </w:pPr>
            <w:r w:rsidRPr="00351211">
              <w:rPr>
                <w:rFonts w:ascii="Verdana Pro" w:eastAsia="Times New Roman" w:hAnsi="Verdana Pro" w:cs="Arial"/>
                <w:kern w:val="16"/>
                <w:sz w:val="20"/>
                <w:szCs w:val="20"/>
              </w:rPr>
              <w:t>Personnel will not work with</w:t>
            </w:r>
            <w:r w:rsidR="00644C8A" w:rsidRPr="00351211">
              <w:rPr>
                <w:rFonts w:ascii="Verdana Pro" w:eastAsia="Times New Roman" w:hAnsi="Verdana Pro" w:cs="Arial"/>
                <w:kern w:val="16"/>
                <w:sz w:val="20"/>
                <w:szCs w:val="20"/>
              </w:rPr>
              <w:t xml:space="preserve"> HF, </w:t>
            </w:r>
            <w:r w:rsidR="00351211" w:rsidRPr="00351211">
              <w:rPr>
                <w:rFonts w:ascii="Verdana Pro" w:eastAsia="Times New Roman" w:hAnsi="Verdana Pro" w:cs="Arial"/>
                <w:kern w:val="16"/>
                <w:sz w:val="20"/>
                <w:szCs w:val="20"/>
              </w:rPr>
              <w:t>laser,</w:t>
            </w:r>
            <w:r w:rsidR="00351211">
              <w:t xml:space="preserve"> </w:t>
            </w:r>
            <w:r w:rsidR="00351211" w:rsidRPr="00351211">
              <w:rPr>
                <w:rFonts w:ascii="Verdana Pro" w:eastAsia="Times New Roman" w:hAnsi="Verdana Pro" w:cs="Arial"/>
                <w:kern w:val="16"/>
                <w:sz w:val="20"/>
                <w:szCs w:val="20"/>
              </w:rPr>
              <w:t>isotopes, x-ray and</w:t>
            </w:r>
            <w:r w:rsidR="00351211">
              <w:rPr>
                <w:rFonts w:ascii="Verdana Pro" w:eastAsia="Times New Roman" w:hAnsi="Verdana Pro" w:cs="Arial"/>
                <w:kern w:val="16"/>
                <w:sz w:val="20"/>
                <w:szCs w:val="20"/>
              </w:rPr>
              <w:t xml:space="preserve"> </w:t>
            </w:r>
            <w:r w:rsidR="00351211" w:rsidRPr="00351211">
              <w:rPr>
                <w:rFonts w:ascii="Verdana Pro" w:eastAsia="Times New Roman" w:hAnsi="Verdana Pro" w:cs="Arial"/>
                <w:kern w:val="16"/>
                <w:sz w:val="20"/>
                <w:szCs w:val="20"/>
              </w:rPr>
              <w:t>h</w:t>
            </w:r>
            <w:r w:rsidR="00644C8A" w:rsidRPr="00351211">
              <w:rPr>
                <w:rFonts w:ascii="Verdana Pro" w:eastAsia="Times New Roman" w:hAnsi="Verdana Pro" w:cs="Arial"/>
                <w:kern w:val="16"/>
                <w:sz w:val="20"/>
                <w:szCs w:val="20"/>
              </w:rPr>
              <w:t xml:space="preserve">uman blood and bodily fluids that may </w:t>
            </w:r>
            <w:r w:rsidR="00644C8A" w:rsidRPr="00351211">
              <w:rPr>
                <w:rFonts w:ascii="Verdana Pro" w:eastAsia="Times New Roman" w:hAnsi="Verdana Pro" w:cs="Arial"/>
                <w:kern w:val="16"/>
                <w:sz w:val="20"/>
                <w:szCs w:val="20"/>
              </w:rPr>
              <w:lastRenderedPageBreak/>
              <w:t>contain bloodborne pathogens</w:t>
            </w:r>
          </w:p>
          <w:p w14:paraId="34BBFDAB" w14:textId="3395F581" w:rsidR="00644C8A" w:rsidRDefault="00644C8A" w:rsidP="00644C8A">
            <w:pPr>
              <w:pStyle w:val="ListParagraph"/>
              <w:numPr>
                <w:ilvl w:val="0"/>
                <w:numId w:val="5"/>
              </w:numPr>
              <w:spacing w:before="240" w:after="20"/>
              <w:ind w:left="360"/>
              <w:rPr>
                <w:rFonts w:ascii="Verdana Pro" w:eastAsia="Times New Roman" w:hAnsi="Verdana Pro" w:cs="Arial"/>
                <w:kern w:val="16"/>
                <w:sz w:val="20"/>
                <w:szCs w:val="20"/>
              </w:rPr>
            </w:pPr>
            <w:r>
              <w:rPr>
                <w:rFonts w:ascii="Verdana Pro" w:eastAsia="Times New Roman" w:hAnsi="Verdana Pro" w:cs="Arial"/>
                <w:kern w:val="16"/>
                <w:sz w:val="20"/>
                <w:szCs w:val="20"/>
              </w:rPr>
              <w:t>Class and work schedule conflicts with EH&amp;S Chemical and Lab Safety trainings scheduled within the month of initial appointment but training will be completed within 60 days</w:t>
            </w:r>
          </w:p>
          <w:p w14:paraId="6AC249DE" w14:textId="1DBE67BA" w:rsidR="00644C8A" w:rsidRPr="00644C8A" w:rsidRDefault="00644C8A" w:rsidP="00644C8A">
            <w:pPr>
              <w:pStyle w:val="ListParagraph"/>
              <w:numPr>
                <w:ilvl w:val="0"/>
                <w:numId w:val="5"/>
              </w:numPr>
              <w:spacing w:before="240" w:after="20"/>
              <w:ind w:left="360"/>
              <w:rPr>
                <w:rFonts w:ascii="Verdana Pro" w:eastAsia="Times New Roman" w:hAnsi="Verdana Pro" w:cs="Arial"/>
                <w:kern w:val="16"/>
                <w:sz w:val="20"/>
                <w:szCs w:val="20"/>
              </w:rPr>
            </w:pPr>
            <w:r>
              <w:rPr>
                <w:rFonts w:ascii="Verdana Pro" w:eastAsia="Times New Roman" w:hAnsi="Verdana Pro" w:cs="Arial"/>
                <w:kern w:val="16"/>
                <w:sz w:val="20"/>
                <w:szCs w:val="20"/>
              </w:rPr>
              <w:t>Work with highly hazardous chemicals, equipment and processes is covered in the lab-specific safety training</w:t>
            </w:r>
          </w:p>
        </w:tc>
        <w:tc>
          <w:tcPr>
            <w:tcW w:w="0" w:type="auto"/>
            <w:tcBorders>
              <w:top w:val="single" w:sz="4" w:space="0" w:color="auto"/>
              <w:left w:val="single" w:sz="4" w:space="0" w:color="auto"/>
              <w:bottom w:val="single" w:sz="4" w:space="0" w:color="auto"/>
              <w:right w:val="single" w:sz="4" w:space="0" w:color="auto"/>
            </w:tcBorders>
          </w:tcPr>
          <w:p w14:paraId="3A98A9DB" w14:textId="74DE99EE"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kern w:val="16"/>
                <w:sz w:val="20"/>
                <w:szCs w:val="20"/>
              </w:rPr>
            </w:pPr>
            <w:r w:rsidRPr="00A84EF6">
              <w:rPr>
                <w:rFonts w:ascii="Verdana Pro" w:eastAsia="Times New Roman" w:hAnsi="Verdana Pro" w:cs="Times New Roman"/>
                <w:color w:val="999999"/>
                <w:kern w:val="16"/>
                <w:sz w:val="20"/>
                <w:szCs w:val="20"/>
              </w:rPr>
              <w:lastRenderedPageBreak/>
              <w:t xml:space="preserve">Identify required training for each new lab personnel. At the </w:t>
            </w:r>
            <w:r w:rsidRPr="00A84EF6">
              <w:rPr>
                <w:rFonts w:ascii="Verdana Pro" w:eastAsia="Times New Roman" w:hAnsi="Verdana Pro" w:cs="Times New Roman"/>
                <w:color w:val="999999"/>
                <w:kern w:val="16"/>
                <w:sz w:val="20"/>
                <w:szCs w:val="20"/>
                <w:u w:val="single"/>
              </w:rPr>
              <w:t>minimum</w:t>
            </w:r>
            <w:r w:rsidR="00887FB1">
              <w:rPr>
                <w:rFonts w:ascii="Verdana Pro" w:eastAsia="Times New Roman" w:hAnsi="Verdana Pro" w:cs="Times New Roman"/>
                <w:color w:val="999999"/>
                <w:kern w:val="16"/>
                <w:sz w:val="20"/>
                <w:szCs w:val="20"/>
                <w:u w:val="single"/>
              </w:rPr>
              <w:t>,</w:t>
            </w:r>
            <w:r w:rsidRPr="00A84EF6">
              <w:rPr>
                <w:rFonts w:ascii="Verdana Pro" w:eastAsia="Times New Roman" w:hAnsi="Verdana Pro" w:cs="Times New Roman"/>
                <w:color w:val="999999"/>
                <w:kern w:val="16"/>
                <w:sz w:val="20"/>
                <w:szCs w:val="20"/>
              </w:rPr>
              <w:t xml:space="preserve"> should include completion of:</w:t>
            </w:r>
          </w:p>
          <w:p w14:paraId="0DB91918" w14:textId="77777777" w:rsidR="0070647C" w:rsidRPr="00A84EF6" w:rsidRDefault="0070647C" w:rsidP="0070647C">
            <w:pPr>
              <w:numPr>
                <w:ilvl w:val="0"/>
                <w:numId w:val="3"/>
              </w:numPr>
              <w:tabs>
                <w:tab w:val="num" w:pos="522"/>
              </w:tabs>
              <w:overflowPunct w:val="0"/>
              <w:autoSpaceDE w:val="0"/>
              <w:autoSpaceDN w:val="0"/>
              <w:adjustRightInd w:val="0"/>
              <w:spacing w:before="20" w:after="20"/>
              <w:ind w:left="522"/>
              <w:textAlignment w:val="baseline"/>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kern w:val="16"/>
                <w:sz w:val="18"/>
                <w:szCs w:val="18"/>
              </w:rPr>
            </w:pPr>
            <w:r w:rsidRPr="00A84EF6">
              <w:rPr>
                <w:rFonts w:ascii="Verdana Pro" w:eastAsia="Times New Roman" w:hAnsi="Verdana Pro" w:cs="Times New Roman"/>
                <w:color w:val="999999"/>
                <w:kern w:val="16"/>
                <w:sz w:val="18"/>
                <w:szCs w:val="18"/>
              </w:rPr>
              <w:t xml:space="preserve">Chemical and Lab Safety </w:t>
            </w:r>
          </w:p>
          <w:p w14:paraId="11045BBA" w14:textId="77777777" w:rsidR="0070647C" w:rsidRPr="00A84EF6" w:rsidRDefault="0070647C" w:rsidP="0070647C">
            <w:pPr>
              <w:numPr>
                <w:ilvl w:val="0"/>
                <w:numId w:val="3"/>
              </w:numPr>
              <w:tabs>
                <w:tab w:val="num" w:pos="522"/>
              </w:tabs>
              <w:overflowPunct w:val="0"/>
              <w:autoSpaceDE w:val="0"/>
              <w:autoSpaceDN w:val="0"/>
              <w:adjustRightInd w:val="0"/>
              <w:spacing w:before="20" w:after="20"/>
              <w:ind w:left="522"/>
              <w:textAlignment w:val="baseline"/>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kern w:val="16"/>
                <w:sz w:val="18"/>
                <w:szCs w:val="18"/>
              </w:rPr>
            </w:pPr>
            <w:r w:rsidRPr="00A84EF6">
              <w:rPr>
                <w:rFonts w:ascii="Verdana Pro" w:eastAsia="Times New Roman" w:hAnsi="Verdana Pro" w:cs="Times New Roman"/>
                <w:color w:val="999999"/>
                <w:kern w:val="16"/>
                <w:sz w:val="18"/>
                <w:szCs w:val="18"/>
              </w:rPr>
              <w:t>Hazardous Waste</w:t>
            </w:r>
          </w:p>
          <w:p w14:paraId="6F3FB646" w14:textId="77777777" w:rsidR="0070647C" w:rsidRPr="00A84EF6" w:rsidRDefault="0070647C" w:rsidP="0070647C">
            <w:pPr>
              <w:numPr>
                <w:ilvl w:val="0"/>
                <w:numId w:val="3"/>
              </w:numPr>
              <w:tabs>
                <w:tab w:val="num" w:pos="522"/>
              </w:tabs>
              <w:overflowPunct w:val="0"/>
              <w:autoSpaceDE w:val="0"/>
              <w:autoSpaceDN w:val="0"/>
              <w:adjustRightInd w:val="0"/>
              <w:spacing w:before="20" w:after="20"/>
              <w:ind w:left="522"/>
              <w:textAlignment w:val="baseline"/>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kern w:val="16"/>
                <w:sz w:val="18"/>
                <w:szCs w:val="18"/>
              </w:rPr>
            </w:pPr>
            <w:r w:rsidRPr="00A84EF6">
              <w:rPr>
                <w:rFonts w:ascii="Verdana Pro" w:eastAsia="Times New Roman" w:hAnsi="Verdana Pro" w:cs="Times New Roman"/>
                <w:color w:val="999999"/>
                <w:kern w:val="16"/>
                <w:sz w:val="18"/>
                <w:szCs w:val="18"/>
              </w:rPr>
              <w:t>Lab-Specific Training</w:t>
            </w:r>
          </w:p>
          <w:p w14:paraId="7A40951C" w14:textId="2C89E21A"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i/>
                <w:color w:val="999999"/>
                <w:kern w:val="16"/>
                <w:sz w:val="20"/>
                <w:szCs w:val="20"/>
              </w:rPr>
            </w:pPr>
            <w:r w:rsidRPr="00A84EF6">
              <w:rPr>
                <w:rFonts w:ascii="Verdana Pro" w:eastAsia="Times New Roman" w:hAnsi="Verdana Pro" w:cs="Times New Roman"/>
                <w:color w:val="999999"/>
                <w:kern w:val="16"/>
                <w:sz w:val="20"/>
                <w:szCs w:val="20"/>
              </w:rPr>
              <w:t xml:space="preserve">Additional safety training may be required depending on hazards handled: </w:t>
            </w:r>
            <w:r w:rsidR="00E66807">
              <w:rPr>
                <w:rFonts w:ascii="Verdana Pro" w:eastAsia="Times New Roman" w:hAnsi="Verdana Pro" w:cs="Times New Roman"/>
                <w:color w:val="999999"/>
                <w:kern w:val="16"/>
                <w:sz w:val="20"/>
                <w:szCs w:val="20"/>
              </w:rPr>
              <w:t xml:space="preserve">HF, </w:t>
            </w:r>
            <w:r w:rsidRPr="00A84EF6">
              <w:rPr>
                <w:rFonts w:ascii="Verdana Pro" w:eastAsia="Times New Roman" w:hAnsi="Verdana Pro" w:cs="Times New Roman"/>
                <w:color w:val="999999"/>
                <w:kern w:val="16"/>
                <w:sz w:val="20"/>
                <w:szCs w:val="20"/>
              </w:rPr>
              <w:t xml:space="preserve">BSL-2 agents, </w:t>
            </w:r>
            <w:r w:rsidR="00644C8A">
              <w:rPr>
                <w:rFonts w:ascii="Verdana Pro" w:eastAsia="Times New Roman" w:hAnsi="Verdana Pro" w:cs="Times New Roman"/>
                <w:color w:val="999999"/>
                <w:kern w:val="16"/>
                <w:sz w:val="20"/>
                <w:szCs w:val="20"/>
              </w:rPr>
              <w:t xml:space="preserve">human blood and bodily fluids that may contain bloodborne pathogens, </w:t>
            </w:r>
            <w:r w:rsidRPr="00A84EF6">
              <w:rPr>
                <w:rFonts w:ascii="Verdana Pro" w:eastAsia="Times New Roman" w:hAnsi="Verdana Pro" w:cs="Times New Roman"/>
                <w:color w:val="999999"/>
                <w:kern w:val="16"/>
                <w:sz w:val="20"/>
                <w:szCs w:val="20"/>
              </w:rPr>
              <w:t xml:space="preserve">isotopes, laser, x-rays, </w:t>
            </w:r>
            <w:r w:rsidRPr="00370413">
              <w:rPr>
                <w:rFonts w:ascii="Verdana Pro" w:eastAsia="Times New Roman" w:hAnsi="Verdana Pro" w:cs="Times New Roman"/>
                <w:i/>
                <w:color w:val="999999"/>
                <w:kern w:val="16"/>
                <w:sz w:val="20"/>
                <w:szCs w:val="20"/>
              </w:rPr>
              <w:t>etc</w:t>
            </w:r>
            <w:r w:rsidRPr="00A84EF6">
              <w:rPr>
                <w:rFonts w:ascii="Verdana Pro" w:eastAsia="Times New Roman" w:hAnsi="Verdana Pro" w:cs="Times New Roman"/>
                <w:color w:val="999999"/>
                <w:kern w:val="16"/>
                <w:sz w:val="20"/>
                <w:szCs w:val="20"/>
              </w:rPr>
              <w:t>.</w:t>
            </w:r>
            <w:r w:rsidRPr="00A84EF6">
              <w:rPr>
                <w:rFonts w:ascii="Verdana Pro" w:eastAsia="Times New Roman" w:hAnsi="Verdana Pro" w:cs="Times New Roman"/>
                <w:i/>
                <w:color w:val="999999"/>
                <w:kern w:val="16"/>
                <w:sz w:val="20"/>
                <w:szCs w:val="20"/>
              </w:rPr>
              <w:t xml:space="preserve"> </w:t>
            </w:r>
          </w:p>
          <w:p w14:paraId="1AA552C7" w14:textId="67B01A58" w:rsidR="0070647C" w:rsidRPr="00A84EF6" w:rsidRDefault="0070647C" w:rsidP="0070647C">
            <w:pPr>
              <w:spacing w:before="24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kern w:val="16"/>
                <w:sz w:val="20"/>
                <w:szCs w:val="20"/>
              </w:rPr>
            </w:pPr>
            <w:r w:rsidRPr="00A84EF6">
              <w:rPr>
                <w:rFonts w:ascii="Verdana Pro" w:eastAsia="Times New Roman" w:hAnsi="Verdana Pro" w:cs="Times New Roman"/>
                <w:color w:val="999999"/>
                <w:kern w:val="16"/>
                <w:sz w:val="20"/>
                <w:szCs w:val="20"/>
              </w:rPr>
              <w:t xml:space="preserve">NOTE: For minors who plan to work in the lab for 3 months or less and are under direct supervision of an experienced lab personnel, the </w:t>
            </w:r>
            <w:r w:rsidR="00370413">
              <w:rPr>
                <w:rFonts w:ascii="Verdana Pro" w:eastAsia="Times New Roman" w:hAnsi="Verdana Pro" w:cs="Times New Roman"/>
                <w:color w:val="999999"/>
                <w:kern w:val="16"/>
                <w:sz w:val="20"/>
                <w:szCs w:val="20"/>
              </w:rPr>
              <w:t>Chemical and</w:t>
            </w:r>
            <w:r w:rsidRPr="00A84EF6">
              <w:rPr>
                <w:rFonts w:ascii="Verdana Pro" w:eastAsia="Times New Roman" w:hAnsi="Verdana Pro" w:cs="Times New Roman"/>
                <w:color w:val="999999"/>
                <w:kern w:val="16"/>
                <w:sz w:val="20"/>
                <w:szCs w:val="20"/>
              </w:rPr>
              <w:t xml:space="preserve"> Lab Safety </w:t>
            </w:r>
            <w:r w:rsidR="00370413">
              <w:rPr>
                <w:rFonts w:ascii="Verdana Pro" w:eastAsia="Times New Roman" w:hAnsi="Verdana Pro" w:cs="Times New Roman"/>
                <w:color w:val="999999"/>
                <w:kern w:val="16"/>
                <w:sz w:val="20"/>
                <w:szCs w:val="20"/>
              </w:rPr>
              <w:t xml:space="preserve">training </w:t>
            </w:r>
            <w:r w:rsidR="00370413">
              <w:rPr>
                <w:rFonts w:ascii="Verdana Pro" w:eastAsia="Times New Roman" w:hAnsi="Verdana Pro" w:cs="Times New Roman"/>
                <w:color w:val="999999"/>
                <w:kern w:val="16"/>
                <w:sz w:val="20"/>
                <w:szCs w:val="20"/>
              </w:rPr>
              <w:lastRenderedPageBreak/>
              <w:t>may</w:t>
            </w:r>
            <w:r w:rsidRPr="00A84EF6">
              <w:rPr>
                <w:rFonts w:ascii="Verdana Pro" w:eastAsia="Times New Roman" w:hAnsi="Verdana Pro" w:cs="Times New Roman"/>
                <w:color w:val="999999"/>
                <w:kern w:val="16"/>
                <w:sz w:val="20"/>
                <w:szCs w:val="20"/>
              </w:rPr>
              <w:t xml:space="preserve"> be waived. The PI or Lab Manager provides lab-specific training including ALL topics listed </w:t>
            </w:r>
            <w:r w:rsidR="00370413">
              <w:rPr>
                <w:rFonts w:ascii="Verdana Pro" w:eastAsia="Times New Roman" w:hAnsi="Verdana Pro" w:cs="Times New Roman"/>
                <w:color w:val="999999"/>
                <w:kern w:val="16"/>
                <w:sz w:val="20"/>
                <w:szCs w:val="20"/>
              </w:rPr>
              <w:t>within this document</w:t>
            </w:r>
            <w:r w:rsidRPr="00A84EF6">
              <w:rPr>
                <w:rFonts w:ascii="Verdana Pro" w:eastAsia="Times New Roman" w:hAnsi="Verdana Pro" w:cs="Times New Roman"/>
                <w:color w:val="999999"/>
                <w:kern w:val="16"/>
                <w:sz w:val="20"/>
                <w:szCs w:val="20"/>
              </w:rPr>
              <w:t>.</w:t>
            </w:r>
          </w:p>
          <w:p w14:paraId="53655CA8" w14:textId="77777777"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kern w:val="16"/>
                <w:sz w:val="20"/>
                <w:szCs w:val="20"/>
              </w:rPr>
            </w:pP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2A073FE" w14:textId="77777777" w:rsidR="0070647C" w:rsidRPr="00820538" w:rsidRDefault="0070647C" w:rsidP="0070647C">
            <w:pPr>
              <w:spacing w:before="20" w:after="20"/>
              <w:rPr>
                <w:rFonts w:ascii="Verdana Pro" w:eastAsia="Times New Roman" w:hAnsi="Verdana Pro" w:cs="Times New Roman"/>
                <w:color w:val="999999"/>
                <w:kern w:val="16"/>
                <w:sz w:val="20"/>
                <w:szCs w:val="20"/>
              </w:rPr>
            </w:pPr>
          </w:p>
        </w:tc>
      </w:tr>
      <w:tr w:rsidR="00D564CE" w:rsidRPr="00820538" w14:paraId="195DCF74" w14:textId="77777777" w:rsidTr="00E72480">
        <w:trPr>
          <w:trHeight w:val="1134"/>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01E9566" w14:textId="77777777" w:rsidR="0070647C" w:rsidRPr="00E72480" w:rsidRDefault="0070647C" w:rsidP="00E72480">
            <w:pPr>
              <w:spacing w:before="20" w:after="20"/>
              <w:jc w:val="center"/>
              <w:rPr>
                <w:rFonts w:ascii="Verdana Pro" w:eastAsia="Times New Roman" w:hAnsi="Verdana Pro" w:cs="Arial"/>
                <w:smallCaps/>
              </w:rPr>
            </w:pPr>
            <w:r w:rsidRPr="00E72480">
              <w:rPr>
                <w:rFonts w:ascii="Verdana Pro" w:eastAsia="Times New Roman" w:hAnsi="Verdana Pro" w:cs="Arial"/>
                <w:smallCaps/>
              </w:rPr>
              <w:t>Safety Roles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05644DE" w14:textId="31C7F601"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 xml:space="preserve">Know the health and safety responsibilities of the </w:t>
            </w:r>
            <w:r w:rsidR="00370413">
              <w:rPr>
                <w:rFonts w:ascii="Verdana Pro" w:eastAsia="Times New Roman" w:hAnsi="Verdana Pro" w:cs="Arial"/>
                <w:sz w:val="20"/>
                <w:szCs w:val="20"/>
              </w:rPr>
              <w:t>P</w:t>
            </w:r>
            <w:r w:rsidRPr="00A84EF6">
              <w:rPr>
                <w:rFonts w:ascii="Verdana Pro" w:eastAsia="Times New Roman" w:hAnsi="Verdana Pro" w:cs="Arial"/>
                <w:sz w:val="20"/>
                <w:szCs w:val="20"/>
              </w:rPr>
              <w:t xml:space="preserve">rincipal </w:t>
            </w:r>
            <w:r w:rsidR="00370413">
              <w:rPr>
                <w:rFonts w:ascii="Verdana Pro" w:eastAsia="Times New Roman" w:hAnsi="Verdana Pro" w:cs="Arial"/>
                <w:sz w:val="20"/>
                <w:szCs w:val="20"/>
              </w:rPr>
              <w:t>I</w:t>
            </w:r>
            <w:r w:rsidRPr="00A84EF6">
              <w:rPr>
                <w:rFonts w:ascii="Verdana Pro" w:eastAsia="Times New Roman" w:hAnsi="Verdana Pro" w:cs="Arial"/>
                <w:sz w:val="20"/>
                <w:szCs w:val="20"/>
              </w:rPr>
              <w:t xml:space="preserve">nvestigator, </w:t>
            </w:r>
            <w:r w:rsidR="00370413">
              <w:rPr>
                <w:rFonts w:ascii="Verdana Pro" w:eastAsia="Times New Roman" w:hAnsi="Verdana Pro" w:cs="Arial"/>
                <w:sz w:val="20"/>
                <w:szCs w:val="20"/>
              </w:rPr>
              <w:t>Group</w:t>
            </w:r>
            <w:r w:rsidRPr="00A84EF6">
              <w:rPr>
                <w:rFonts w:ascii="Verdana Pro" w:eastAsia="Times New Roman" w:hAnsi="Verdana Pro" w:cs="Arial"/>
                <w:sz w:val="20"/>
                <w:szCs w:val="20"/>
              </w:rPr>
              <w:t xml:space="preserve"> safety </w:t>
            </w:r>
            <w:r w:rsidR="00370413">
              <w:rPr>
                <w:rFonts w:ascii="Verdana Pro" w:eastAsia="Times New Roman" w:hAnsi="Verdana Pro" w:cs="Arial"/>
                <w:sz w:val="20"/>
                <w:szCs w:val="20"/>
              </w:rPr>
              <w:t>office</w:t>
            </w:r>
            <w:r w:rsidRPr="00A84EF6">
              <w:rPr>
                <w:rFonts w:ascii="Verdana Pro" w:eastAsia="Times New Roman" w:hAnsi="Verdana Pro" w:cs="Arial"/>
                <w:sz w:val="20"/>
                <w:szCs w:val="20"/>
              </w:rPr>
              <w:t>r, and all group members.</w:t>
            </w:r>
          </w:p>
        </w:tc>
        <w:tc>
          <w:tcPr>
            <w:tcW w:w="0" w:type="auto"/>
            <w:tcBorders>
              <w:top w:val="single" w:sz="4" w:space="0" w:color="auto"/>
              <w:left w:val="single" w:sz="4" w:space="0" w:color="auto"/>
              <w:bottom w:val="single" w:sz="4" w:space="0" w:color="auto"/>
              <w:right w:val="single" w:sz="4" w:space="0" w:color="auto"/>
            </w:tcBorders>
          </w:tcPr>
          <w:p w14:paraId="489CD82F" w14:textId="77777777" w:rsidR="0070647C" w:rsidRPr="00A84EF6" w:rsidRDefault="0070647C" w:rsidP="0070647C">
            <w:pPr>
              <w:spacing w:before="20" w:after="20"/>
              <w:ind w:left="-18"/>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Describe the process for discussing and addressing health and safety concerns in the lab. Include information on expectations for all lab members.</w:t>
            </w:r>
          </w:p>
          <w:p w14:paraId="441E4D41" w14:textId="323BB204" w:rsidR="0070647C" w:rsidRPr="00A84EF6" w:rsidRDefault="0070647C" w:rsidP="0070647C">
            <w:pPr>
              <w:spacing w:before="20" w:after="20"/>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Identify additional key personnel for the building and/or department such as the </w:t>
            </w:r>
            <w:r w:rsidR="00370413">
              <w:rPr>
                <w:rFonts w:ascii="Verdana Pro" w:eastAsia="Times New Roman" w:hAnsi="Verdana Pro" w:cs="Times New Roman"/>
                <w:color w:val="999999"/>
                <w:sz w:val="20"/>
                <w:szCs w:val="20"/>
              </w:rPr>
              <w:t>F</w:t>
            </w:r>
            <w:r w:rsidRPr="00A84EF6">
              <w:rPr>
                <w:rFonts w:ascii="Verdana Pro" w:eastAsia="Times New Roman" w:hAnsi="Verdana Pro" w:cs="Times New Roman"/>
                <w:color w:val="999999"/>
                <w:sz w:val="20"/>
                <w:szCs w:val="20"/>
              </w:rPr>
              <w:t>acilities manager, Safety C</w:t>
            </w:r>
            <w:r w:rsidR="00370413">
              <w:rPr>
                <w:rFonts w:ascii="Verdana Pro" w:eastAsia="Times New Roman" w:hAnsi="Verdana Pro" w:cs="Times New Roman"/>
                <w:color w:val="999999"/>
                <w:sz w:val="20"/>
                <w:szCs w:val="20"/>
              </w:rPr>
              <w:t>oordinator</w:t>
            </w:r>
            <w:r w:rsidRPr="00A84EF6">
              <w:rPr>
                <w:rFonts w:ascii="Verdana Pro" w:eastAsia="Times New Roman" w:hAnsi="Verdana Pro" w:cs="Times New Roman"/>
                <w:color w:val="999999"/>
                <w:sz w:val="20"/>
                <w:szCs w:val="20"/>
              </w:rPr>
              <w:t>, EH&amp;S, Human Resources, etc.</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98689B5" w14:textId="77777777" w:rsidR="0070647C" w:rsidRPr="00820538" w:rsidRDefault="0070647C" w:rsidP="0070647C">
            <w:pPr>
              <w:spacing w:before="20" w:after="20"/>
              <w:ind w:left="-18"/>
              <w:rPr>
                <w:rFonts w:ascii="Verdana Pro" w:eastAsia="Times New Roman" w:hAnsi="Verdana Pro" w:cs="Times New Roman"/>
                <w:color w:val="999999"/>
                <w:sz w:val="20"/>
                <w:szCs w:val="20"/>
              </w:rPr>
            </w:pPr>
          </w:p>
        </w:tc>
      </w:tr>
      <w:tr w:rsidR="00DB6D1B" w:rsidRPr="00820538" w14:paraId="764DD5AB" w14:textId="77777777" w:rsidTr="00260DB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tcPr>
          <w:p w14:paraId="3EEC61CB" w14:textId="77777777" w:rsidR="0070647C" w:rsidRPr="00E72480" w:rsidRDefault="0070647C" w:rsidP="00E72480">
            <w:pPr>
              <w:spacing w:before="20" w:after="20"/>
              <w:jc w:val="center"/>
              <w:rPr>
                <w:rFonts w:ascii="Verdana Pro" w:eastAsia="Times New Roman" w:hAnsi="Verdana Pro" w:cs="Arial"/>
                <w:smallCaps/>
              </w:rPr>
            </w:pPr>
            <w:r w:rsidRPr="00E72480">
              <w:rPr>
                <w:rFonts w:ascii="Verdana Pro" w:eastAsia="Times New Roman" w:hAnsi="Verdana Pro" w:cs="Arial"/>
                <w:smallCaps/>
              </w:rPr>
              <w:t>Safety Info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0D707B9F" w14:textId="53C76D11"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 xml:space="preserve">Know the content of the Chemical Hygiene Plan </w:t>
            </w:r>
            <w:r w:rsidR="00370413">
              <w:rPr>
                <w:rFonts w:ascii="Verdana Pro" w:eastAsia="Times New Roman" w:hAnsi="Verdana Pro" w:cs="Arial"/>
                <w:sz w:val="20"/>
                <w:szCs w:val="20"/>
              </w:rPr>
              <w:t>and Lab Safety Manual (</w:t>
            </w:r>
            <w:proofErr w:type="spellStart"/>
            <w:r w:rsidR="00370413">
              <w:rPr>
                <w:rFonts w:ascii="Verdana Pro" w:eastAsia="Times New Roman" w:hAnsi="Verdana Pro" w:cs="Arial"/>
                <w:sz w:val="20"/>
                <w:szCs w:val="20"/>
              </w:rPr>
              <w:t>CHPm</w:t>
            </w:r>
            <w:proofErr w:type="spellEnd"/>
            <w:r w:rsidR="00370413">
              <w:rPr>
                <w:rFonts w:ascii="Verdana Pro" w:eastAsia="Times New Roman" w:hAnsi="Verdana Pro" w:cs="Arial"/>
                <w:sz w:val="20"/>
                <w:szCs w:val="20"/>
              </w:rPr>
              <w:t>)</w:t>
            </w:r>
            <w:r w:rsidRPr="00A84EF6">
              <w:rPr>
                <w:rFonts w:ascii="Verdana Pro" w:eastAsia="Times New Roman" w:hAnsi="Verdana Pro" w:cs="Arial"/>
                <w:sz w:val="20"/>
                <w:szCs w:val="20"/>
              </w:rPr>
              <w:t xml:space="preserve"> and sign the clearance form. Know where to find safety data sheets (SDS), standard operating procedures (SOP</w:t>
            </w:r>
            <w:r w:rsidR="00370413">
              <w:rPr>
                <w:rFonts w:ascii="Verdana Pro" w:eastAsia="Times New Roman" w:hAnsi="Verdana Pro" w:cs="Arial"/>
                <w:sz w:val="20"/>
                <w:szCs w:val="20"/>
              </w:rPr>
              <w:t>s</w:t>
            </w:r>
            <w:r w:rsidRPr="00A84EF6">
              <w:rPr>
                <w:rFonts w:ascii="Verdana Pro" w:eastAsia="Times New Roman" w:hAnsi="Verdana Pro" w:cs="Arial"/>
                <w:sz w:val="20"/>
                <w:szCs w:val="20"/>
              </w:rPr>
              <w:t>), user manuals for equipment, journals, textbooks, etc.</w:t>
            </w:r>
          </w:p>
        </w:tc>
        <w:tc>
          <w:tcPr>
            <w:tcW w:w="0" w:type="auto"/>
            <w:tcBorders>
              <w:top w:val="single" w:sz="4" w:space="0" w:color="auto"/>
              <w:left w:val="single" w:sz="4" w:space="0" w:color="auto"/>
              <w:bottom w:val="single" w:sz="4" w:space="0" w:color="auto"/>
              <w:right w:val="single" w:sz="4" w:space="0" w:color="auto"/>
            </w:tcBorders>
          </w:tcPr>
          <w:p w14:paraId="2F433231" w14:textId="24AFF99F"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Identify and list how to locate relevant safety resources.  Focus on resources specific to the lab such as a lab-specific </w:t>
            </w:r>
            <w:proofErr w:type="spellStart"/>
            <w:r w:rsidRPr="00A84EF6">
              <w:rPr>
                <w:rFonts w:ascii="Verdana Pro" w:eastAsia="Times New Roman" w:hAnsi="Verdana Pro" w:cs="Times New Roman"/>
                <w:color w:val="999999"/>
                <w:sz w:val="20"/>
                <w:szCs w:val="20"/>
              </w:rPr>
              <w:t>CHP</w:t>
            </w:r>
            <w:r w:rsidR="00370413">
              <w:rPr>
                <w:rFonts w:ascii="Verdana Pro" w:eastAsia="Times New Roman" w:hAnsi="Verdana Pro" w:cs="Times New Roman"/>
                <w:color w:val="999999"/>
                <w:sz w:val="20"/>
                <w:szCs w:val="20"/>
              </w:rPr>
              <w:t>m</w:t>
            </w:r>
            <w:proofErr w:type="spellEnd"/>
            <w:r w:rsidRPr="00A84EF6">
              <w:rPr>
                <w:rFonts w:ascii="Verdana Pro" w:eastAsia="Times New Roman" w:hAnsi="Verdana Pro" w:cs="Times New Roman"/>
                <w:color w:val="999999"/>
                <w:sz w:val="20"/>
                <w:szCs w:val="20"/>
              </w:rPr>
              <w:t>, SDS binder, SOPs, equipment manuals, etc.</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FE95AD1"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B6D1B" w:rsidRPr="00820538" w14:paraId="0D0059B6" w14:textId="77777777" w:rsidTr="00260DB2">
        <w:trPr>
          <w:trHeight w:val="17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230B07D8" w14:textId="77777777" w:rsidR="0070647C" w:rsidRPr="00E72480" w:rsidRDefault="0070647C" w:rsidP="00E72480">
            <w:pPr>
              <w:spacing w:before="20" w:after="20"/>
              <w:jc w:val="center"/>
              <w:rPr>
                <w:rFonts w:ascii="Verdana Pro" w:eastAsia="Times New Roman" w:hAnsi="Verdana Pro" w:cs="Arial"/>
                <w:smallCaps/>
                <w:szCs w:val="19"/>
              </w:rPr>
            </w:pPr>
            <w:r w:rsidRPr="00E72480">
              <w:rPr>
                <w:rFonts w:ascii="Verdana Pro" w:eastAsia="Times New Roman" w:hAnsi="Verdana Pro" w:cs="Arial"/>
                <w:smallCaps/>
                <w:szCs w:val="19"/>
              </w:rPr>
              <w:t>Lab-Specific Hazards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938B3B8" w14:textId="77777777"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Know the specific hazards that exist in the lab and which hazards are covered by existing SOPs.</w:t>
            </w:r>
          </w:p>
        </w:tc>
        <w:tc>
          <w:tcPr>
            <w:tcW w:w="0" w:type="auto"/>
            <w:tcBorders>
              <w:top w:val="single" w:sz="4" w:space="0" w:color="auto"/>
              <w:left w:val="single" w:sz="4" w:space="0" w:color="auto"/>
              <w:bottom w:val="single" w:sz="4" w:space="0" w:color="auto"/>
              <w:right w:val="single" w:sz="4" w:space="0" w:color="auto"/>
            </w:tcBorders>
          </w:tcPr>
          <w:p w14:paraId="0F539A46" w14:textId="1AE5B3DC" w:rsidR="0070647C" w:rsidRPr="00A84EF6" w:rsidRDefault="0070647C" w:rsidP="0070647C">
            <w:pPr>
              <w:spacing w:before="20" w:after="20"/>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In this section provide a basic overview of ALL hazards present in the lab and any controls</w:t>
            </w:r>
            <w:r w:rsidR="00970AB0">
              <w:rPr>
                <w:rFonts w:ascii="Verdana Pro" w:eastAsia="Times New Roman" w:hAnsi="Verdana Pro" w:cs="Times New Roman"/>
                <w:color w:val="999999"/>
                <w:sz w:val="20"/>
                <w:szCs w:val="20"/>
              </w:rPr>
              <w:t>, precautions</w:t>
            </w:r>
            <w:r w:rsidRPr="00A84EF6">
              <w:rPr>
                <w:rFonts w:ascii="Verdana Pro" w:eastAsia="Times New Roman" w:hAnsi="Verdana Pro" w:cs="Times New Roman"/>
                <w:color w:val="999999"/>
                <w:sz w:val="20"/>
                <w:szCs w:val="20"/>
              </w:rPr>
              <w:t xml:space="preserve"> or alarms that all lab members should be aware of. For example, </w:t>
            </w:r>
            <w:r w:rsidR="00970AB0">
              <w:rPr>
                <w:rFonts w:ascii="Verdana Pro" w:eastAsia="Times New Roman" w:hAnsi="Verdana Pro" w:cs="Times New Roman"/>
                <w:color w:val="999999"/>
                <w:sz w:val="20"/>
                <w:szCs w:val="20"/>
              </w:rPr>
              <w:t xml:space="preserve">gas detection system for toxic gases, door interlock with laser, biosafety cabinet for infectious agents, </w:t>
            </w:r>
            <w:r w:rsidRPr="00A84EF6">
              <w:rPr>
                <w:rFonts w:ascii="Verdana Pro" w:eastAsia="Times New Roman" w:hAnsi="Verdana Pro" w:cs="Times New Roman"/>
                <w:color w:val="999999"/>
                <w:sz w:val="20"/>
                <w:szCs w:val="20"/>
              </w:rPr>
              <w:t>etc.</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tcBorders>
          </w:tcPr>
          <w:p w14:paraId="15522FCC"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31AE0B78" w14:textId="77777777" w:rsidTr="00260DB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tcPr>
          <w:p w14:paraId="617E6239" w14:textId="77777777" w:rsidR="0070647C" w:rsidRPr="00E72480" w:rsidRDefault="0070647C" w:rsidP="00E72480">
            <w:pPr>
              <w:spacing w:before="20" w:after="20"/>
              <w:jc w:val="center"/>
              <w:rPr>
                <w:rFonts w:ascii="Verdana Pro" w:eastAsia="Times New Roman" w:hAnsi="Verdana Pro" w:cs="Arial"/>
                <w:smallCaps/>
                <w:szCs w:val="19"/>
              </w:rPr>
            </w:pPr>
            <w:r w:rsidRPr="00E72480">
              <w:rPr>
                <w:rFonts w:ascii="Verdana Pro" w:eastAsia="Times New Roman" w:hAnsi="Verdana Pro" w:cs="Arial"/>
                <w:smallCaps/>
                <w:szCs w:val="19"/>
              </w:rPr>
              <w:t>Lab Operations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88B0D02" w14:textId="1860F1A9" w:rsidR="0070647C" w:rsidRPr="00932421" w:rsidRDefault="0070647C" w:rsidP="0070647C">
            <w:pPr>
              <w:spacing w:before="20" w:after="20"/>
              <w:rPr>
                <w:rFonts w:ascii="Verdana Pro" w:eastAsia="Times New Roman" w:hAnsi="Verdana Pro" w:cs="Arial"/>
                <w:color w:val="000000" w:themeColor="text1"/>
                <w:sz w:val="20"/>
                <w:szCs w:val="20"/>
              </w:rPr>
            </w:pPr>
            <w:r w:rsidRPr="00932421">
              <w:rPr>
                <w:rFonts w:ascii="Verdana Pro" w:eastAsia="Times New Roman" w:hAnsi="Verdana Pro" w:cs="Arial"/>
                <w:color w:val="000000" w:themeColor="text1"/>
                <w:sz w:val="20"/>
                <w:szCs w:val="20"/>
              </w:rPr>
              <w:t xml:space="preserve">Know the Chemical Hygiene Plan SOP requirements and the lab’s </w:t>
            </w:r>
            <w:r w:rsidR="00932421" w:rsidRPr="00932421">
              <w:rPr>
                <w:rFonts w:ascii="Verdana Pro" w:eastAsia="Times New Roman" w:hAnsi="Verdana Pro" w:cs="Arial"/>
                <w:color w:val="000000" w:themeColor="text1"/>
                <w:sz w:val="20"/>
                <w:szCs w:val="20"/>
              </w:rPr>
              <w:t>method</w:t>
            </w:r>
            <w:r w:rsidRPr="00932421">
              <w:rPr>
                <w:rFonts w:ascii="Verdana Pro" w:eastAsia="Times New Roman" w:hAnsi="Verdana Pro" w:cs="Arial"/>
                <w:color w:val="000000" w:themeColor="text1"/>
                <w:sz w:val="20"/>
                <w:szCs w:val="20"/>
              </w:rPr>
              <w:t xml:space="preserve"> for</w:t>
            </w:r>
            <w:r w:rsidR="00932421" w:rsidRPr="00932421">
              <w:rPr>
                <w:rFonts w:ascii="Verdana Pro" w:eastAsia="Times New Roman" w:hAnsi="Verdana Pro" w:cs="Arial"/>
                <w:color w:val="000000" w:themeColor="text1"/>
                <w:sz w:val="20"/>
                <w:szCs w:val="20"/>
              </w:rPr>
              <w:t xml:space="preserve"> </w:t>
            </w:r>
            <w:r w:rsidR="00932421">
              <w:rPr>
                <w:rFonts w:ascii="Verdana Pro" w:eastAsia="Times New Roman" w:hAnsi="Verdana Pro" w:cs="Arial"/>
                <w:color w:val="000000" w:themeColor="text1"/>
                <w:sz w:val="20"/>
                <w:szCs w:val="20"/>
              </w:rPr>
              <w:t>identifying</w:t>
            </w:r>
            <w:r w:rsidRPr="00932421">
              <w:rPr>
                <w:rFonts w:ascii="Verdana Pro" w:eastAsia="Times New Roman" w:hAnsi="Verdana Pro" w:cs="Arial"/>
                <w:color w:val="000000" w:themeColor="text1"/>
                <w:sz w:val="20"/>
                <w:szCs w:val="20"/>
              </w:rPr>
              <w:t xml:space="preserve"> </w:t>
            </w:r>
            <w:r w:rsidR="00932421">
              <w:rPr>
                <w:rFonts w:ascii="Verdana Pro" w:eastAsia="Times New Roman" w:hAnsi="Verdana Pro" w:cs="Arial"/>
                <w:color w:val="000000" w:themeColor="text1"/>
                <w:sz w:val="20"/>
                <w:szCs w:val="20"/>
              </w:rPr>
              <w:t>h</w:t>
            </w:r>
            <w:r w:rsidR="00932421" w:rsidRPr="00932421">
              <w:rPr>
                <w:rFonts w:ascii="Verdana Pro" w:eastAsia="Times New Roman" w:hAnsi="Verdana Pro" w:cs="Times New Roman"/>
                <w:color w:val="000000" w:themeColor="text1"/>
                <w:sz w:val="20"/>
                <w:szCs w:val="20"/>
              </w:rPr>
              <w:t>ighly hazardous chemicals, equipment and processes</w:t>
            </w:r>
            <w:r w:rsidR="00932421">
              <w:rPr>
                <w:rFonts w:ascii="Verdana Pro" w:eastAsia="Times New Roman" w:hAnsi="Verdana Pro" w:cs="Times New Roman"/>
                <w:color w:val="000000" w:themeColor="text1"/>
                <w:sz w:val="20"/>
                <w:szCs w:val="20"/>
              </w:rPr>
              <w:t xml:space="preserve"> and</w:t>
            </w:r>
            <w:r w:rsidR="00932421" w:rsidRPr="00932421">
              <w:rPr>
                <w:rFonts w:ascii="Verdana Pro" w:eastAsia="Times New Roman" w:hAnsi="Verdana Pro" w:cs="Times New Roman"/>
                <w:color w:val="000000" w:themeColor="text1"/>
                <w:sz w:val="20"/>
                <w:szCs w:val="20"/>
              </w:rPr>
              <w:t xml:space="preserve"> </w:t>
            </w:r>
            <w:r w:rsidRPr="00932421">
              <w:rPr>
                <w:rFonts w:ascii="Verdana Pro" w:eastAsia="Times New Roman" w:hAnsi="Verdana Pro" w:cs="Arial"/>
                <w:color w:val="000000" w:themeColor="text1"/>
                <w:sz w:val="20"/>
                <w:szCs w:val="20"/>
              </w:rPr>
              <w:t>developing</w:t>
            </w:r>
            <w:r w:rsidR="00932421">
              <w:rPr>
                <w:rFonts w:ascii="Verdana Pro" w:eastAsia="Times New Roman" w:hAnsi="Verdana Pro" w:cs="Arial"/>
                <w:color w:val="000000" w:themeColor="text1"/>
                <w:sz w:val="20"/>
                <w:szCs w:val="20"/>
              </w:rPr>
              <w:t>,</w:t>
            </w:r>
            <w:r w:rsidRPr="00932421">
              <w:rPr>
                <w:rFonts w:ascii="Verdana Pro" w:eastAsia="Times New Roman" w:hAnsi="Verdana Pro" w:cs="Arial"/>
                <w:color w:val="000000" w:themeColor="text1"/>
                <w:sz w:val="20"/>
                <w:szCs w:val="20"/>
              </w:rPr>
              <w:t xml:space="preserve"> reviewing </w:t>
            </w:r>
            <w:r w:rsidR="00932421">
              <w:rPr>
                <w:rFonts w:ascii="Verdana Pro" w:eastAsia="Times New Roman" w:hAnsi="Verdana Pro" w:cs="Arial"/>
                <w:color w:val="000000" w:themeColor="text1"/>
                <w:sz w:val="20"/>
                <w:szCs w:val="20"/>
              </w:rPr>
              <w:t>and maintaining</w:t>
            </w:r>
            <w:r w:rsidRPr="00932421">
              <w:rPr>
                <w:rFonts w:ascii="Verdana Pro" w:eastAsia="Times New Roman" w:hAnsi="Verdana Pro" w:cs="Arial"/>
                <w:color w:val="000000" w:themeColor="text1"/>
                <w:sz w:val="20"/>
                <w:szCs w:val="20"/>
              </w:rPr>
              <w:t xml:space="preserve"> SOPs.</w:t>
            </w:r>
          </w:p>
        </w:tc>
        <w:tc>
          <w:tcPr>
            <w:tcW w:w="0" w:type="auto"/>
            <w:tcBorders>
              <w:top w:val="single" w:sz="4" w:space="0" w:color="auto"/>
              <w:left w:val="single" w:sz="4" w:space="0" w:color="auto"/>
              <w:bottom w:val="single" w:sz="4" w:space="0" w:color="auto"/>
              <w:right w:val="single" w:sz="4" w:space="0" w:color="auto"/>
            </w:tcBorders>
          </w:tcPr>
          <w:p w14:paraId="197ED993" w14:textId="238AAF34" w:rsidR="0070647C" w:rsidRPr="00A84EF6" w:rsidRDefault="00E46536"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Highly hazardous chemicals, equipment and processes </w:t>
            </w:r>
            <w:r w:rsidR="0070647C" w:rsidRPr="00A84EF6">
              <w:rPr>
                <w:rFonts w:ascii="Verdana Pro" w:eastAsia="Times New Roman" w:hAnsi="Verdana Pro" w:cs="Times New Roman"/>
                <w:color w:val="999999"/>
                <w:sz w:val="20"/>
                <w:szCs w:val="20"/>
              </w:rPr>
              <w:t>should have written SOPs</w:t>
            </w:r>
            <w:r w:rsidRPr="00A84EF6">
              <w:rPr>
                <w:rFonts w:ascii="Verdana Pro" w:eastAsia="Times New Roman" w:hAnsi="Verdana Pro" w:cs="Times New Roman"/>
                <w:color w:val="999999"/>
                <w:sz w:val="20"/>
                <w:szCs w:val="20"/>
              </w:rPr>
              <w:t>. T</w:t>
            </w:r>
            <w:r w:rsidR="0070647C" w:rsidRPr="00A84EF6">
              <w:rPr>
                <w:rFonts w:ascii="Verdana Pro" w:eastAsia="Times New Roman" w:hAnsi="Verdana Pro" w:cs="Times New Roman"/>
                <w:color w:val="999999"/>
                <w:sz w:val="20"/>
                <w:szCs w:val="20"/>
              </w:rPr>
              <w:t xml:space="preserve">his section should review the </w:t>
            </w:r>
            <w:r w:rsidR="00932421">
              <w:rPr>
                <w:rFonts w:ascii="Verdana Pro" w:eastAsia="Times New Roman" w:hAnsi="Verdana Pro" w:cs="Times New Roman"/>
                <w:color w:val="999999"/>
                <w:sz w:val="20"/>
                <w:szCs w:val="20"/>
              </w:rPr>
              <w:t>method</w:t>
            </w:r>
            <w:r w:rsidR="0070647C" w:rsidRPr="00A84EF6">
              <w:rPr>
                <w:rFonts w:ascii="Verdana Pro" w:eastAsia="Times New Roman" w:hAnsi="Verdana Pro" w:cs="Times New Roman"/>
                <w:color w:val="999999"/>
                <w:sz w:val="20"/>
                <w:szCs w:val="20"/>
              </w:rPr>
              <w:t xml:space="preserve"> by which these materials </w:t>
            </w:r>
            <w:r w:rsidRPr="00A84EF6">
              <w:rPr>
                <w:rFonts w:ascii="Verdana Pro" w:eastAsia="Times New Roman" w:hAnsi="Verdana Pro" w:cs="Times New Roman"/>
                <w:color w:val="999999"/>
                <w:sz w:val="20"/>
                <w:szCs w:val="20"/>
              </w:rPr>
              <w:t xml:space="preserve">and processes </w:t>
            </w:r>
            <w:r w:rsidR="0070647C" w:rsidRPr="00A84EF6">
              <w:rPr>
                <w:rFonts w:ascii="Verdana Pro" w:eastAsia="Times New Roman" w:hAnsi="Verdana Pro" w:cs="Times New Roman"/>
                <w:color w:val="999999"/>
                <w:sz w:val="20"/>
                <w:szCs w:val="20"/>
              </w:rPr>
              <w:t>are identified</w:t>
            </w:r>
            <w:r w:rsidRPr="00A84EF6">
              <w:rPr>
                <w:rFonts w:ascii="Verdana Pro" w:eastAsia="Times New Roman" w:hAnsi="Verdana Pro" w:cs="Times New Roman"/>
                <w:color w:val="999999"/>
                <w:sz w:val="20"/>
                <w:szCs w:val="20"/>
              </w:rPr>
              <w:t xml:space="preserve"> and how to </w:t>
            </w:r>
            <w:r w:rsidR="002624C5" w:rsidRPr="00A84EF6">
              <w:rPr>
                <w:rFonts w:ascii="Verdana Pro" w:eastAsia="Times New Roman" w:hAnsi="Verdana Pro" w:cs="Times New Roman"/>
                <w:color w:val="999999"/>
                <w:sz w:val="20"/>
                <w:szCs w:val="20"/>
              </w:rPr>
              <w:t>develop</w:t>
            </w:r>
            <w:r w:rsidRPr="00A84EF6">
              <w:rPr>
                <w:rFonts w:ascii="Verdana Pro" w:eastAsia="Times New Roman" w:hAnsi="Verdana Pro" w:cs="Times New Roman"/>
                <w:color w:val="999999"/>
                <w:sz w:val="20"/>
                <w:szCs w:val="20"/>
              </w:rPr>
              <w:t xml:space="preserve"> and maintain</w:t>
            </w:r>
            <w:r w:rsidR="001F3552" w:rsidRPr="00A84EF6">
              <w:rPr>
                <w:rFonts w:ascii="Verdana Pro" w:eastAsia="Times New Roman" w:hAnsi="Verdana Pro" w:cs="Times New Roman"/>
                <w:color w:val="999999"/>
                <w:sz w:val="20"/>
                <w:szCs w:val="20"/>
              </w:rPr>
              <w:t xml:space="preserve"> </w:t>
            </w:r>
            <w:r w:rsidRPr="00A84EF6">
              <w:rPr>
                <w:rFonts w:ascii="Verdana Pro" w:eastAsia="Times New Roman" w:hAnsi="Verdana Pro" w:cs="Times New Roman"/>
                <w:color w:val="999999"/>
                <w:sz w:val="20"/>
                <w:szCs w:val="20"/>
              </w:rPr>
              <w:t>written SOPs.</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326D99B2"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4EDFDE43" w14:textId="77777777" w:rsidTr="00260DB2">
        <w:trPr>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extDirection w:val="btLr"/>
          </w:tcPr>
          <w:p w14:paraId="1D367344" w14:textId="77777777" w:rsidR="0070647C" w:rsidRPr="00E72480" w:rsidRDefault="0070647C" w:rsidP="0070647C">
            <w:pPr>
              <w:spacing w:before="20" w:after="20"/>
              <w:ind w:left="113" w:right="113"/>
              <w:jc w:val="center"/>
              <w:rPr>
                <w:rFonts w:ascii="Verdana Pro" w:eastAsia="Times New Roman" w:hAnsi="Verdana Pro" w:cs="Arial"/>
                <w:smallCaps/>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CF0B512" w14:textId="123F0DEF"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Rea</w:t>
            </w:r>
            <w:r w:rsidR="00F26E42" w:rsidRPr="00A84EF6">
              <w:rPr>
                <w:rFonts w:ascii="Verdana Pro" w:eastAsia="Times New Roman" w:hAnsi="Verdana Pro" w:cs="Arial"/>
                <w:sz w:val="20"/>
                <w:szCs w:val="20"/>
              </w:rPr>
              <w:t xml:space="preserve">d, </w:t>
            </w:r>
            <w:r w:rsidRPr="00A84EF6">
              <w:rPr>
                <w:rFonts w:ascii="Verdana Pro" w:eastAsia="Times New Roman" w:hAnsi="Verdana Pro" w:cs="Arial"/>
                <w:sz w:val="20"/>
                <w:szCs w:val="20"/>
              </w:rPr>
              <w:t>understand</w:t>
            </w:r>
            <w:r w:rsidR="00F26E42" w:rsidRPr="00A84EF6">
              <w:rPr>
                <w:rFonts w:ascii="Verdana Pro" w:eastAsia="Times New Roman" w:hAnsi="Verdana Pro" w:cs="Arial"/>
                <w:sz w:val="20"/>
                <w:szCs w:val="20"/>
              </w:rPr>
              <w:t>, show proficiency in all aspects of written SOPs for hazardous materials, equipment and processes handled.</w:t>
            </w:r>
            <w:r w:rsidRPr="00A84EF6">
              <w:rPr>
                <w:rFonts w:ascii="Verdana Pro" w:eastAsia="Times New Roman" w:hAnsi="Verdana Pro"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495F4450" w14:textId="3C6610FE" w:rsidR="0070647C" w:rsidRPr="00A84EF6" w:rsidRDefault="00F26E42" w:rsidP="0070647C">
            <w:pPr>
              <w:spacing w:before="20" w:after="20"/>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Arial"/>
                <w:color w:val="A6A6A6" w:themeColor="background1" w:themeShade="A6"/>
                <w:sz w:val="20"/>
                <w:szCs w:val="20"/>
              </w:rPr>
              <w:t>Provide personnel with approved written SOPs for use of highly hazardous materials, equipment and processes that he/she will be working with.  Discuss SOP</w:t>
            </w:r>
            <w:r w:rsidR="00932421">
              <w:rPr>
                <w:rFonts w:ascii="Verdana Pro" w:eastAsia="Times New Roman" w:hAnsi="Verdana Pro" w:cs="Arial"/>
                <w:color w:val="A6A6A6" w:themeColor="background1" w:themeShade="A6"/>
                <w:sz w:val="20"/>
                <w:szCs w:val="20"/>
              </w:rPr>
              <w:t>s</w:t>
            </w:r>
            <w:r w:rsidRPr="00A84EF6">
              <w:rPr>
                <w:rFonts w:ascii="Verdana Pro" w:eastAsia="Times New Roman" w:hAnsi="Verdana Pro" w:cs="Arial"/>
                <w:color w:val="A6A6A6" w:themeColor="background1" w:themeShade="A6"/>
                <w:sz w:val="20"/>
                <w:szCs w:val="20"/>
              </w:rPr>
              <w:t xml:space="preserve"> thoroughly</w:t>
            </w:r>
            <w:r w:rsidR="00932421">
              <w:rPr>
                <w:rFonts w:ascii="Verdana Pro" w:eastAsia="Times New Roman" w:hAnsi="Verdana Pro" w:cs="Arial"/>
                <w:color w:val="A6A6A6" w:themeColor="background1" w:themeShade="A6"/>
                <w:sz w:val="20"/>
                <w:szCs w:val="20"/>
              </w:rPr>
              <w:t xml:space="preserve">, answering questions </w:t>
            </w:r>
            <w:r w:rsidR="00932421">
              <w:rPr>
                <w:rFonts w:ascii="Verdana Pro" w:eastAsia="Times New Roman" w:hAnsi="Verdana Pro" w:cs="Arial"/>
                <w:color w:val="A6A6A6" w:themeColor="background1" w:themeShade="A6"/>
                <w:sz w:val="20"/>
                <w:szCs w:val="20"/>
              </w:rPr>
              <w:lastRenderedPageBreak/>
              <w:t>sufficiently, should they arise</w:t>
            </w:r>
            <w:r w:rsidRPr="00A84EF6">
              <w:rPr>
                <w:rFonts w:ascii="Verdana Pro" w:eastAsia="Times New Roman" w:hAnsi="Verdana Pro" w:cs="Arial"/>
                <w:color w:val="A6A6A6" w:themeColor="background1" w:themeShade="A6"/>
                <w:sz w:val="20"/>
                <w:szCs w:val="20"/>
              </w:rPr>
              <w:t>. Personnel must show proficiency in implementing all sections of the SOP</w:t>
            </w:r>
            <w:r w:rsidR="00932421">
              <w:rPr>
                <w:rFonts w:ascii="Verdana Pro" w:eastAsia="Times New Roman" w:hAnsi="Verdana Pro" w:cs="Arial"/>
                <w:color w:val="A6A6A6" w:themeColor="background1" w:themeShade="A6"/>
                <w:sz w:val="20"/>
                <w:szCs w:val="20"/>
              </w:rPr>
              <w:t>s</w:t>
            </w:r>
            <w:r w:rsidRPr="00A84EF6">
              <w:rPr>
                <w:rFonts w:ascii="Verdana Pro" w:eastAsia="Times New Roman" w:hAnsi="Verdana Pro" w:cs="Arial"/>
                <w:color w:val="A6A6A6" w:themeColor="background1" w:themeShade="A6"/>
                <w:sz w:val="20"/>
                <w:szCs w:val="20"/>
              </w:rPr>
              <w:t xml:space="preserve"> and sign off on the written SOP</w:t>
            </w:r>
            <w:r w:rsidR="00932421">
              <w:rPr>
                <w:rFonts w:ascii="Verdana Pro" w:eastAsia="Times New Roman" w:hAnsi="Verdana Pro" w:cs="Arial"/>
                <w:color w:val="A6A6A6" w:themeColor="background1" w:themeShade="A6"/>
                <w:sz w:val="20"/>
                <w:szCs w:val="20"/>
              </w:rPr>
              <w:t>s</w:t>
            </w:r>
            <w:r w:rsidRPr="00A84EF6">
              <w:rPr>
                <w:rFonts w:ascii="Verdana Pro" w:eastAsia="Times New Roman" w:hAnsi="Verdana Pro" w:cs="Arial"/>
                <w:color w:val="A6A6A6" w:themeColor="background1" w:themeShade="A6"/>
                <w:sz w:val="20"/>
                <w:szCs w:val="20"/>
              </w:rPr>
              <w:t xml:space="preserve"> as an authorized user</w:t>
            </w:r>
            <w:r w:rsidRPr="00A84EF6">
              <w:rPr>
                <w:rFonts w:ascii="Verdana Pro" w:eastAsia="Times New Roman" w:hAnsi="Verdana Pro" w:cs="Arial"/>
                <w:color w:val="AEAAAA" w:themeColor="background2" w:themeShade="BF"/>
                <w:sz w:val="20"/>
                <w:szCs w:val="20"/>
              </w:rPr>
              <w:t>.</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66CC838E"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58BE67AF" w14:textId="77777777" w:rsidTr="00260DB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extDirection w:val="btLr"/>
          </w:tcPr>
          <w:p w14:paraId="7CFAD135" w14:textId="77777777" w:rsidR="0070647C" w:rsidRPr="00E72480" w:rsidRDefault="0070647C" w:rsidP="0070647C">
            <w:pPr>
              <w:spacing w:before="20" w:after="20"/>
              <w:ind w:left="113" w:right="113"/>
              <w:jc w:val="center"/>
              <w:rPr>
                <w:rFonts w:ascii="Verdana Pro" w:eastAsia="Times New Roman" w:hAnsi="Verdana Pro" w:cs="Arial"/>
                <w:sz w:val="19"/>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D38DD8F" w14:textId="11BBFED5"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 xml:space="preserve">Know the lab’s chemical ordering, </w:t>
            </w:r>
            <w:r w:rsidR="00932421">
              <w:rPr>
                <w:rFonts w:ascii="Verdana Pro" w:eastAsia="Times New Roman" w:hAnsi="Verdana Pro" w:cs="Arial"/>
                <w:sz w:val="20"/>
                <w:szCs w:val="20"/>
              </w:rPr>
              <w:t xml:space="preserve">storage, </w:t>
            </w:r>
            <w:r w:rsidRPr="00A84EF6">
              <w:rPr>
                <w:rFonts w:ascii="Verdana Pro" w:eastAsia="Times New Roman" w:hAnsi="Verdana Pro" w:cs="Arial"/>
                <w:sz w:val="20"/>
                <w:szCs w:val="20"/>
              </w:rPr>
              <w:t>usage, and disposal procedures.</w:t>
            </w:r>
          </w:p>
          <w:p w14:paraId="499881CD" w14:textId="77777777" w:rsidR="0070647C" w:rsidRPr="00A84EF6" w:rsidRDefault="0070647C" w:rsidP="0070647C">
            <w:pPr>
              <w:spacing w:before="20" w:after="20"/>
              <w:rPr>
                <w:rFonts w:ascii="Verdana Pro" w:eastAsia="Times New Roman" w:hAnsi="Verdana Pro" w:cs="Arial"/>
                <w:sz w:val="20"/>
                <w:szCs w:val="20"/>
              </w:rPr>
            </w:pPr>
          </w:p>
          <w:p w14:paraId="7AB880EB" w14:textId="77777777" w:rsidR="0070647C" w:rsidRPr="00A84EF6" w:rsidRDefault="0070647C" w:rsidP="0070647C">
            <w:pPr>
              <w:spacing w:before="20" w:after="20"/>
              <w:ind w:left="-18"/>
              <w:rPr>
                <w:rFonts w:ascii="Verdana Pro" w:eastAsia="Times New Roman" w:hAnsi="Verdana Pro"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336A359" w14:textId="41369625"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Include: Where lab chemicals are stored, </w:t>
            </w:r>
            <w:r w:rsidR="00932421">
              <w:rPr>
                <w:rFonts w:ascii="Verdana Pro" w:eastAsia="Times New Roman" w:hAnsi="Verdana Pro" w:cs="Times New Roman"/>
                <w:color w:val="999999"/>
                <w:sz w:val="20"/>
                <w:szCs w:val="20"/>
              </w:rPr>
              <w:t>how they are properly stored, segregated in storage cabinets/ locations, the system used for maintaining chemical inventory</w:t>
            </w:r>
            <w:r w:rsidRPr="00A84EF6">
              <w:rPr>
                <w:rFonts w:ascii="Verdana Pro" w:eastAsia="Times New Roman" w:hAnsi="Verdana Pro" w:cs="Times New Roman"/>
                <w:color w:val="999999"/>
                <w:sz w:val="20"/>
                <w:szCs w:val="20"/>
              </w:rPr>
              <w:t xml:space="preserve">, and where hazardous waste is collected, how </w:t>
            </w:r>
            <w:r w:rsidR="00932421">
              <w:rPr>
                <w:rFonts w:ascii="Verdana Pro" w:eastAsia="Times New Roman" w:hAnsi="Verdana Pro" w:cs="Times New Roman"/>
                <w:color w:val="999999"/>
                <w:sz w:val="20"/>
                <w:szCs w:val="20"/>
              </w:rPr>
              <w:t xml:space="preserve">only compatible </w:t>
            </w:r>
            <w:r w:rsidRPr="00A84EF6">
              <w:rPr>
                <w:rFonts w:ascii="Verdana Pro" w:eastAsia="Times New Roman" w:hAnsi="Verdana Pro" w:cs="Times New Roman"/>
                <w:color w:val="999999"/>
                <w:sz w:val="20"/>
                <w:szCs w:val="20"/>
              </w:rPr>
              <w:t>chemicals are collected in a waste container, proper waste labeling and procedure for requesting waste pick-up.</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32253711"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751FF861" w14:textId="77777777" w:rsidTr="00260DB2">
        <w:trPr>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extDirection w:val="btLr"/>
          </w:tcPr>
          <w:p w14:paraId="1B9C7C9E" w14:textId="77777777" w:rsidR="0070647C" w:rsidRPr="00E72480" w:rsidRDefault="0070647C" w:rsidP="0070647C">
            <w:pPr>
              <w:spacing w:before="20" w:after="20"/>
              <w:ind w:left="113" w:right="113"/>
              <w:jc w:val="center"/>
              <w:rPr>
                <w:rFonts w:ascii="Verdana Pro" w:eastAsia="Times New Roman" w:hAnsi="Verdana Pro" w:cs="Arial"/>
                <w:sz w:val="19"/>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D657D48" w14:textId="11E95485"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 xml:space="preserve">Know what </w:t>
            </w:r>
            <w:r w:rsidR="00CD482E" w:rsidRPr="00A84EF6">
              <w:rPr>
                <w:rFonts w:ascii="Verdana Pro" w:eastAsia="Times New Roman" w:hAnsi="Verdana Pro" w:cs="Arial"/>
                <w:sz w:val="20"/>
                <w:szCs w:val="20"/>
              </w:rPr>
              <w:t>are</w:t>
            </w:r>
            <w:r w:rsidRPr="00A84EF6">
              <w:rPr>
                <w:rFonts w:ascii="Verdana Pro" w:eastAsia="Times New Roman" w:hAnsi="Verdana Pro" w:cs="Arial"/>
                <w:sz w:val="20"/>
                <w:szCs w:val="20"/>
              </w:rPr>
              <w:t xml:space="preserve"> </w:t>
            </w:r>
            <w:r w:rsidR="00CD482E" w:rsidRPr="00A84EF6">
              <w:rPr>
                <w:rFonts w:ascii="Verdana Pro" w:eastAsia="Times New Roman" w:hAnsi="Verdana Pro" w:cs="Arial"/>
                <w:sz w:val="20"/>
                <w:szCs w:val="20"/>
              </w:rPr>
              <w:t xml:space="preserve">the </w:t>
            </w:r>
            <w:r w:rsidRPr="00A84EF6">
              <w:rPr>
                <w:rFonts w:ascii="Verdana Pro" w:eastAsia="Times New Roman" w:hAnsi="Verdana Pro" w:cs="Arial"/>
                <w:sz w:val="20"/>
                <w:szCs w:val="20"/>
              </w:rPr>
              <w:t>required personal protective equipment (PPE)</w:t>
            </w:r>
            <w:r w:rsidR="00CD482E" w:rsidRPr="00A84EF6">
              <w:rPr>
                <w:rFonts w:ascii="Verdana Pro" w:eastAsia="Times New Roman" w:hAnsi="Verdana Pro" w:cs="Arial"/>
                <w:sz w:val="20"/>
                <w:szCs w:val="20"/>
              </w:rPr>
              <w:t xml:space="preserve"> (gloves, safety glasses, lab coat)</w:t>
            </w:r>
            <w:r w:rsidRPr="00A84EF6">
              <w:rPr>
                <w:rFonts w:ascii="Verdana Pro" w:eastAsia="Times New Roman" w:hAnsi="Verdana Pro" w:cs="Arial"/>
                <w:sz w:val="20"/>
                <w:szCs w:val="20"/>
              </w:rPr>
              <w:t xml:space="preserve"> for working in the lab, including </w:t>
            </w:r>
            <w:r w:rsidR="00DB6D1B">
              <w:rPr>
                <w:rFonts w:ascii="Verdana Pro" w:eastAsia="Times New Roman" w:hAnsi="Verdana Pro" w:cs="Arial"/>
                <w:sz w:val="20"/>
                <w:szCs w:val="20"/>
              </w:rPr>
              <w:t xml:space="preserve">how they are selected for specific hazards, </w:t>
            </w:r>
            <w:r w:rsidRPr="00A84EF6">
              <w:rPr>
                <w:rFonts w:ascii="Verdana Pro" w:eastAsia="Times New Roman" w:hAnsi="Verdana Pro" w:cs="Arial"/>
                <w:sz w:val="20"/>
                <w:szCs w:val="20"/>
              </w:rPr>
              <w:t xml:space="preserve">where </w:t>
            </w:r>
            <w:r w:rsidR="00CD482E" w:rsidRPr="00A84EF6">
              <w:rPr>
                <w:rFonts w:ascii="Verdana Pro" w:eastAsia="Times New Roman" w:hAnsi="Verdana Pro" w:cs="Arial"/>
                <w:sz w:val="20"/>
                <w:szCs w:val="20"/>
              </w:rPr>
              <w:t xml:space="preserve">they are </w:t>
            </w:r>
            <w:r w:rsidRPr="00A84EF6">
              <w:rPr>
                <w:rFonts w:ascii="Verdana Pro" w:eastAsia="Times New Roman" w:hAnsi="Verdana Pro" w:cs="Arial"/>
                <w:sz w:val="20"/>
                <w:szCs w:val="20"/>
              </w:rPr>
              <w:t>stored</w:t>
            </w:r>
            <w:r w:rsidR="00CD482E" w:rsidRPr="00A84EF6">
              <w:rPr>
                <w:rFonts w:ascii="Verdana Pro" w:eastAsia="Times New Roman" w:hAnsi="Verdana Pro" w:cs="Arial"/>
                <w:sz w:val="20"/>
                <w:szCs w:val="20"/>
              </w:rPr>
              <w:t xml:space="preserve"> and how to maintain them.</w:t>
            </w:r>
          </w:p>
        </w:tc>
        <w:tc>
          <w:tcPr>
            <w:tcW w:w="0" w:type="auto"/>
            <w:tcBorders>
              <w:top w:val="single" w:sz="4" w:space="0" w:color="auto"/>
              <w:left w:val="single" w:sz="4" w:space="0" w:color="auto"/>
              <w:bottom w:val="single" w:sz="4" w:space="0" w:color="auto"/>
              <w:right w:val="single" w:sz="4" w:space="0" w:color="auto"/>
            </w:tcBorders>
          </w:tcPr>
          <w:p w14:paraId="198422BA" w14:textId="671D5C71" w:rsidR="0070647C" w:rsidRPr="00A84EF6" w:rsidRDefault="0070647C" w:rsidP="0070647C">
            <w:pPr>
              <w:spacing w:before="20" w:after="20"/>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See the </w:t>
            </w:r>
            <w:hyperlink r:id="rId8" w:history="1">
              <w:r w:rsidRPr="00A84EF6">
                <w:rPr>
                  <w:rStyle w:val="Hyperlink"/>
                  <w:rFonts w:ascii="Verdana Pro" w:eastAsia="Times New Roman" w:hAnsi="Verdana Pro" w:cs="Times New Roman"/>
                  <w:sz w:val="20"/>
                  <w:szCs w:val="20"/>
                </w:rPr>
                <w:t>USC Personal Protective Equipment policy</w:t>
              </w:r>
            </w:hyperlink>
            <w:r w:rsidR="00F26E42" w:rsidRPr="00A84EF6">
              <w:rPr>
                <w:rFonts w:ascii="Verdana Pro" w:eastAsia="Times New Roman" w:hAnsi="Verdana Pro" w:cs="Times New Roman"/>
                <w:color w:val="999999"/>
                <w:sz w:val="20"/>
                <w:szCs w:val="20"/>
              </w:rPr>
              <w:t xml:space="preserve">. </w:t>
            </w:r>
            <w:r w:rsidRPr="00A84EF6">
              <w:rPr>
                <w:rFonts w:ascii="Verdana Pro" w:eastAsia="Times New Roman" w:hAnsi="Verdana Pro" w:cs="Times New Roman"/>
                <w:color w:val="999999"/>
                <w:sz w:val="20"/>
                <w:szCs w:val="20"/>
              </w:rPr>
              <w:t xml:space="preserve">If PPE </w:t>
            </w:r>
            <w:proofErr w:type="gramStart"/>
            <w:r w:rsidRPr="00A84EF6">
              <w:rPr>
                <w:rFonts w:ascii="Verdana Pro" w:eastAsia="Times New Roman" w:hAnsi="Verdana Pro" w:cs="Times New Roman"/>
                <w:color w:val="999999"/>
                <w:sz w:val="20"/>
                <w:szCs w:val="20"/>
              </w:rPr>
              <w:t>is not required at all times</w:t>
            </w:r>
            <w:proofErr w:type="gramEnd"/>
            <w:r w:rsidR="00CD482E" w:rsidRPr="00A84EF6">
              <w:rPr>
                <w:rFonts w:ascii="Verdana Pro" w:eastAsia="Times New Roman" w:hAnsi="Verdana Pro" w:cs="Times New Roman"/>
                <w:color w:val="999999"/>
                <w:sz w:val="20"/>
                <w:szCs w:val="20"/>
              </w:rPr>
              <w:t>,</w:t>
            </w:r>
            <w:r w:rsidRPr="00A84EF6">
              <w:rPr>
                <w:rFonts w:ascii="Verdana Pro" w:eastAsia="Times New Roman" w:hAnsi="Verdana Pro" w:cs="Times New Roman"/>
                <w:color w:val="999999"/>
                <w:sz w:val="20"/>
                <w:szCs w:val="20"/>
              </w:rPr>
              <w:t xml:space="preserve"> then identify the areas, times, and/or situations when eye protection, proper lab attire, etc. are not necessary. </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7D34FECD"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19F6FAAC" w14:textId="77777777" w:rsidTr="00260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cPr>
          <w:p w14:paraId="66888F75" w14:textId="77777777" w:rsidR="0070647C" w:rsidRPr="00E72480" w:rsidRDefault="0070647C" w:rsidP="0070647C">
            <w:pPr>
              <w:spacing w:before="20" w:after="20"/>
              <w:rPr>
                <w:rFonts w:ascii="Verdana Pro" w:eastAsia="Times New Roman" w:hAnsi="Verdana Pro" w:cs="Arial"/>
                <w:sz w:val="19"/>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FF45CD7" w14:textId="77777777"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Know the rules for being trained on and authorized to use the lab’s specialized equipment, e.g., centrifuge, rotary evaporator, glove box, etc.</w:t>
            </w:r>
          </w:p>
        </w:tc>
        <w:tc>
          <w:tcPr>
            <w:tcW w:w="0" w:type="auto"/>
            <w:tcBorders>
              <w:top w:val="single" w:sz="4" w:space="0" w:color="auto"/>
              <w:left w:val="single" w:sz="4" w:space="0" w:color="auto"/>
              <w:bottom w:val="single" w:sz="4" w:space="0" w:color="auto"/>
              <w:right w:val="single" w:sz="4" w:space="0" w:color="auto"/>
            </w:tcBorders>
          </w:tcPr>
          <w:p w14:paraId="7C9A55B4" w14:textId="3F5C28F1"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In most cases</w:t>
            </w:r>
            <w:r w:rsidR="00DB6D1B">
              <w:rPr>
                <w:rFonts w:ascii="Verdana Pro" w:eastAsia="Times New Roman" w:hAnsi="Verdana Pro" w:cs="Times New Roman"/>
                <w:color w:val="999999"/>
                <w:sz w:val="20"/>
                <w:szCs w:val="20"/>
              </w:rPr>
              <w:t>,</w:t>
            </w:r>
            <w:r w:rsidRPr="00A84EF6">
              <w:rPr>
                <w:rFonts w:ascii="Verdana Pro" w:eastAsia="Times New Roman" w:hAnsi="Verdana Pro" w:cs="Times New Roman"/>
                <w:color w:val="999999"/>
                <w:sz w:val="20"/>
                <w:szCs w:val="20"/>
              </w:rPr>
              <w:t xml:space="preserve"> equipment should have separate SOP</w:t>
            </w:r>
            <w:r w:rsidR="00E46536" w:rsidRPr="00A84EF6">
              <w:rPr>
                <w:rFonts w:ascii="Verdana Pro" w:eastAsia="Times New Roman" w:hAnsi="Verdana Pro" w:cs="Times New Roman"/>
                <w:color w:val="999999"/>
                <w:sz w:val="20"/>
                <w:szCs w:val="20"/>
              </w:rPr>
              <w:t>s</w:t>
            </w:r>
            <w:r w:rsidRPr="00A84EF6">
              <w:rPr>
                <w:rFonts w:ascii="Verdana Pro" w:eastAsia="Times New Roman" w:hAnsi="Verdana Pro" w:cs="Times New Roman"/>
                <w:color w:val="999999"/>
                <w:sz w:val="20"/>
                <w:szCs w:val="20"/>
              </w:rPr>
              <w:t xml:space="preserve"> which can be used in conjunction with any user manuals as a training tool for that piece of equipment. List specific equipment here.</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47D6E409"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795DB445" w14:textId="77777777" w:rsidTr="00260DB2">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cPr>
          <w:p w14:paraId="32FB6450" w14:textId="77777777" w:rsidR="0070647C" w:rsidRPr="00E72480" w:rsidRDefault="0070647C" w:rsidP="0070647C">
            <w:pPr>
              <w:spacing w:before="20" w:after="20"/>
              <w:rPr>
                <w:rFonts w:ascii="Verdana Pro" w:eastAsia="Times New Roman" w:hAnsi="Verdana Pro" w:cs="Arial"/>
                <w:sz w:val="19"/>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1442401" w14:textId="77777777"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Know the lab’s list of prudent practices or “Do’s and Don’ts”.</w:t>
            </w:r>
          </w:p>
          <w:p w14:paraId="5E263D7C" w14:textId="77777777" w:rsidR="0070647C" w:rsidRPr="00A84EF6" w:rsidRDefault="0070647C" w:rsidP="0070647C">
            <w:pPr>
              <w:spacing w:before="20" w:after="20"/>
              <w:rPr>
                <w:rFonts w:ascii="Verdana Pro" w:eastAsia="Times New Roman" w:hAnsi="Verdana Pro"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C11B973" w14:textId="77777777" w:rsidR="0070647C" w:rsidRPr="00A84EF6" w:rsidRDefault="0070647C" w:rsidP="0070647C">
            <w:pPr>
              <w:spacing w:before="20" w:after="20"/>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For example, what are the lab rules regarding propping open lab doors, food storage, break areas, working after hours, working alone, cleaning up after yourself, etc.  </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4F047733"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1238B118" w14:textId="77777777" w:rsidTr="00260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tcPr>
          <w:p w14:paraId="30011522" w14:textId="77777777" w:rsidR="0070647C" w:rsidRPr="00E72480" w:rsidRDefault="0070647C" w:rsidP="00E72480">
            <w:pPr>
              <w:spacing w:before="20" w:after="20"/>
              <w:jc w:val="center"/>
              <w:rPr>
                <w:rFonts w:ascii="Verdana Pro" w:eastAsia="Times New Roman" w:hAnsi="Verdana Pro" w:cs="Arial"/>
                <w:smallCaps/>
              </w:rPr>
            </w:pPr>
            <w:r w:rsidRPr="00E72480">
              <w:rPr>
                <w:rFonts w:ascii="Verdana Pro" w:eastAsia="Times New Roman" w:hAnsi="Verdana Pro" w:cs="Arial"/>
                <w:smallCaps/>
              </w:rPr>
              <w:t>Emergency Equipment &amp; Procedures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49473CC" w14:textId="48A69C85"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Know where to find safety equipment</w:t>
            </w:r>
            <w:r w:rsidR="00DB6D1B">
              <w:rPr>
                <w:rFonts w:ascii="Verdana Pro" w:eastAsia="Times New Roman" w:hAnsi="Verdana Pro" w:cs="Arial"/>
                <w:sz w:val="20"/>
                <w:szCs w:val="20"/>
              </w:rPr>
              <w:t>, how to test,</w:t>
            </w:r>
            <w:r w:rsidRPr="00A84EF6">
              <w:rPr>
                <w:rFonts w:ascii="Verdana Pro" w:eastAsia="Times New Roman" w:hAnsi="Verdana Pro" w:cs="Arial"/>
                <w:sz w:val="20"/>
                <w:szCs w:val="20"/>
              </w:rPr>
              <w:t xml:space="preserve"> and how to activate and use them.</w:t>
            </w:r>
          </w:p>
          <w:p w14:paraId="3E2B26A9" w14:textId="77777777" w:rsidR="0070647C" w:rsidRPr="00A84EF6" w:rsidRDefault="0070647C" w:rsidP="0070647C">
            <w:pPr>
              <w:spacing w:before="20" w:after="20"/>
              <w:rPr>
                <w:rFonts w:ascii="Verdana Pro" w:eastAsia="Times New Roman" w:hAnsi="Verdana Pro"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876FB29" w14:textId="5A86F0C9" w:rsidR="0070647C" w:rsidRPr="00A84EF6" w:rsidRDefault="0070647C" w:rsidP="0070647C">
            <w:pPr>
              <w:spacing w:before="20" w:after="20"/>
              <w:cnfStyle w:val="000000100000" w:firstRow="0" w:lastRow="0" w:firstColumn="0" w:lastColumn="0" w:oddVBand="0" w:evenVBand="0" w:oddHBand="1"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 xml:space="preserve">Include spill kits, fire extinguishers, emergency alarm boxes, </w:t>
            </w:r>
            <w:r w:rsidR="00DB6D1B">
              <w:rPr>
                <w:rFonts w:ascii="Verdana Pro" w:eastAsia="Times New Roman" w:hAnsi="Verdana Pro" w:cs="Times New Roman"/>
                <w:color w:val="999999"/>
                <w:sz w:val="20"/>
                <w:szCs w:val="20"/>
              </w:rPr>
              <w:t>emergency</w:t>
            </w:r>
            <w:r w:rsidRPr="00A84EF6">
              <w:rPr>
                <w:rFonts w:ascii="Verdana Pro" w:eastAsia="Times New Roman" w:hAnsi="Verdana Pro" w:cs="Times New Roman"/>
                <w:color w:val="999999"/>
                <w:sz w:val="20"/>
                <w:szCs w:val="20"/>
              </w:rPr>
              <w:t xml:space="preserve"> eyewash and showers, and first aid kits. List safety equipment relevant to your lab in this box and either describe location or as part of training show new lab personnel the location during lab walkthrough.  Describe </w:t>
            </w:r>
            <w:r w:rsidR="00DB6D1B">
              <w:rPr>
                <w:rFonts w:ascii="Verdana Pro" w:eastAsia="Times New Roman" w:hAnsi="Verdana Pro" w:cs="Times New Roman"/>
                <w:color w:val="999999"/>
                <w:sz w:val="20"/>
                <w:szCs w:val="20"/>
              </w:rPr>
              <w:t xml:space="preserve">how they are tested and maintained and </w:t>
            </w:r>
            <w:r w:rsidRPr="00A84EF6">
              <w:rPr>
                <w:rFonts w:ascii="Verdana Pro" w:eastAsia="Times New Roman" w:hAnsi="Verdana Pro" w:cs="Times New Roman"/>
                <w:color w:val="999999"/>
                <w:sz w:val="20"/>
                <w:szCs w:val="20"/>
              </w:rPr>
              <w:t>the procedure for activating and using the equipment.</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278E1E9A"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564CE" w:rsidRPr="00820538" w14:paraId="0DE4F5DF" w14:textId="77777777" w:rsidTr="00260DB2">
        <w:trPr>
          <w:trHeight w:val="13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cPr>
          <w:p w14:paraId="23EEB392" w14:textId="77777777" w:rsidR="0070647C" w:rsidRPr="00A84EF6" w:rsidRDefault="0070647C" w:rsidP="0070647C">
            <w:pPr>
              <w:spacing w:before="20" w:after="20"/>
              <w:rPr>
                <w:rFonts w:ascii="Verdana Pro" w:eastAsia="Times New Roman" w:hAnsi="Verdana Pro" w:cs="Arial"/>
                <w:b w:val="0"/>
                <w:sz w:val="19"/>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76BB751" w14:textId="77777777" w:rsidR="0070647C" w:rsidRPr="00A84EF6" w:rsidRDefault="0070647C" w:rsidP="0070647C">
            <w:pPr>
              <w:spacing w:before="20" w:after="20"/>
              <w:rPr>
                <w:rFonts w:ascii="Verdana Pro" w:eastAsia="Times New Roman" w:hAnsi="Verdana Pro" w:cs="Arial"/>
                <w:sz w:val="20"/>
                <w:szCs w:val="20"/>
              </w:rPr>
            </w:pPr>
            <w:r w:rsidRPr="00A84EF6">
              <w:rPr>
                <w:rFonts w:ascii="Verdana Pro" w:eastAsia="Times New Roman" w:hAnsi="Verdana Pro" w:cs="Arial"/>
                <w:sz w:val="20"/>
                <w:szCs w:val="20"/>
              </w:rPr>
              <w:t>Know the procedures for chemical, fire, and other emergencies.</w:t>
            </w:r>
          </w:p>
        </w:tc>
        <w:tc>
          <w:tcPr>
            <w:tcW w:w="0" w:type="auto"/>
            <w:tcBorders>
              <w:top w:val="single" w:sz="4" w:space="0" w:color="auto"/>
              <w:left w:val="single" w:sz="4" w:space="0" w:color="auto"/>
              <w:bottom w:val="single" w:sz="4" w:space="0" w:color="auto"/>
              <w:right w:val="single" w:sz="4" w:space="0" w:color="auto"/>
            </w:tcBorders>
          </w:tcPr>
          <w:p w14:paraId="1A6458A6" w14:textId="77777777" w:rsidR="0070647C" w:rsidRPr="00A84EF6" w:rsidRDefault="0070647C" w:rsidP="00DB6D1B">
            <w:pPr>
              <w:spacing w:before="20" w:after="20"/>
              <w:ind w:left="360" w:hanging="360"/>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Include:</w:t>
            </w:r>
          </w:p>
          <w:p w14:paraId="16A990F4" w14:textId="77777777" w:rsidR="0070647C" w:rsidRPr="00A84EF6" w:rsidRDefault="0070647C" w:rsidP="00DB6D1B">
            <w:pPr>
              <w:numPr>
                <w:ilvl w:val="0"/>
                <w:numId w:val="1"/>
              </w:numPr>
              <w:tabs>
                <w:tab w:val="num" w:pos="-18"/>
              </w:tabs>
              <w:overflowPunct w:val="0"/>
              <w:autoSpaceDE w:val="0"/>
              <w:autoSpaceDN w:val="0"/>
              <w:adjustRightInd w:val="0"/>
              <w:spacing w:before="20" w:after="20"/>
              <w:ind w:hanging="360"/>
              <w:textAlignment w:val="baseline"/>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What to do if splashed by chemicals?</w:t>
            </w:r>
          </w:p>
          <w:p w14:paraId="022AA069" w14:textId="77777777" w:rsidR="0070647C" w:rsidRPr="00A84EF6" w:rsidRDefault="0070647C" w:rsidP="00DB6D1B">
            <w:pPr>
              <w:numPr>
                <w:ilvl w:val="0"/>
                <w:numId w:val="1"/>
              </w:numPr>
              <w:tabs>
                <w:tab w:val="num" w:pos="-18"/>
              </w:tabs>
              <w:overflowPunct w:val="0"/>
              <w:autoSpaceDE w:val="0"/>
              <w:autoSpaceDN w:val="0"/>
              <w:adjustRightInd w:val="0"/>
              <w:spacing w:before="20" w:after="20"/>
              <w:ind w:hanging="360"/>
              <w:textAlignment w:val="baseline"/>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What to do if chemicals are spilled?</w:t>
            </w:r>
          </w:p>
          <w:p w14:paraId="38587F5D" w14:textId="77777777" w:rsidR="0070647C" w:rsidRPr="00A84EF6" w:rsidRDefault="0070647C" w:rsidP="00DB6D1B">
            <w:pPr>
              <w:numPr>
                <w:ilvl w:val="0"/>
                <w:numId w:val="1"/>
              </w:numPr>
              <w:tabs>
                <w:tab w:val="num" w:pos="-18"/>
              </w:tabs>
              <w:overflowPunct w:val="0"/>
              <w:autoSpaceDE w:val="0"/>
              <w:autoSpaceDN w:val="0"/>
              <w:adjustRightInd w:val="0"/>
              <w:spacing w:before="20" w:after="20"/>
              <w:ind w:hanging="360"/>
              <w:textAlignment w:val="baseline"/>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What equipment do I need to quickly turn off before evacuating (heat sources, gases, vacuums, etc.)?</w:t>
            </w:r>
          </w:p>
          <w:p w14:paraId="361AD480" w14:textId="77777777" w:rsidR="0070647C" w:rsidRPr="00A84EF6" w:rsidRDefault="0070647C" w:rsidP="00DB6D1B">
            <w:pPr>
              <w:numPr>
                <w:ilvl w:val="0"/>
                <w:numId w:val="1"/>
              </w:numPr>
              <w:tabs>
                <w:tab w:val="num" w:pos="-18"/>
              </w:tabs>
              <w:overflowPunct w:val="0"/>
              <w:autoSpaceDE w:val="0"/>
              <w:autoSpaceDN w:val="0"/>
              <w:adjustRightInd w:val="0"/>
              <w:spacing w:before="20" w:after="20"/>
              <w:ind w:hanging="360"/>
              <w:textAlignment w:val="baseline"/>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lastRenderedPageBreak/>
              <w:t>Where is the Emergency Assembly Point (EAP)?</w:t>
            </w:r>
          </w:p>
          <w:p w14:paraId="3E570871" w14:textId="77777777" w:rsidR="0070647C" w:rsidRPr="00A84EF6" w:rsidRDefault="0070647C" w:rsidP="00DB6D1B">
            <w:pPr>
              <w:numPr>
                <w:ilvl w:val="0"/>
                <w:numId w:val="1"/>
              </w:numPr>
              <w:tabs>
                <w:tab w:val="num" w:pos="-18"/>
              </w:tabs>
              <w:overflowPunct w:val="0"/>
              <w:autoSpaceDE w:val="0"/>
              <w:autoSpaceDN w:val="0"/>
              <w:adjustRightInd w:val="0"/>
              <w:spacing w:before="20" w:after="20"/>
              <w:ind w:hanging="360"/>
              <w:textAlignment w:val="baseline"/>
              <w:cnfStyle w:val="000000000000" w:firstRow="0" w:lastRow="0" w:firstColumn="0" w:lastColumn="0" w:oddVBand="0" w:evenVBand="0" w:oddHBand="0" w:evenHBand="0" w:firstRowFirstColumn="0" w:firstRowLastColumn="0" w:lastRowFirstColumn="0" w:lastRowLastColumn="0"/>
              <w:rPr>
                <w:rFonts w:ascii="Verdana Pro" w:eastAsia="Times New Roman" w:hAnsi="Verdana Pro" w:cs="Times New Roman"/>
                <w:color w:val="999999"/>
                <w:sz w:val="20"/>
                <w:szCs w:val="20"/>
              </w:rPr>
            </w:pPr>
            <w:r w:rsidRPr="00A84EF6">
              <w:rPr>
                <w:rFonts w:ascii="Verdana Pro" w:eastAsia="Times New Roman" w:hAnsi="Verdana Pro" w:cs="Times New Roman"/>
                <w:color w:val="999999"/>
                <w:sz w:val="20"/>
                <w:szCs w:val="20"/>
              </w:rPr>
              <w:t>What are at least two evacuation routes out of the building?</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auto"/>
            </w:tcBorders>
          </w:tcPr>
          <w:p w14:paraId="2BEBBE01" w14:textId="77777777" w:rsidR="0070647C" w:rsidRPr="00820538" w:rsidRDefault="0070647C" w:rsidP="0070647C">
            <w:pPr>
              <w:spacing w:before="20" w:after="20"/>
              <w:rPr>
                <w:rFonts w:ascii="Verdana Pro" w:eastAsia="Times New Roman" w:hAnsi="Verdana Pro" w:cs="Times New Roman"/>
                <w:color w:val="999999"/>
                <w:sz w:val="20"/>
                <w:szCs w:val="20"/>
              </w:rPr>
            </w:pPr>
          </w:p>
        </w:tc>
      </w:tr>
      <w:tr w:rsidR="00DB6D1B" w:rsidRPr="00820538" w14:paraId="4A293A9B" w14:textId="77777777" w:rsidTr="00260DB2">
        <w:trPr>
          <w:cnfStyle w:val="010000000000" w:firstRow="0" w:lastRow="1" w:firstColumn="0" w:lastColumn="0" w:oddVBand="0" w:evenVBand="0" w:oddHBand="0" w:evenHBand="0" w:firstRowFirstColumn="0" w:firstRowLastColumn="0" w:lastRowFirstColumn="0" w:lastRowLastColumn="0"/>
          <w:trHeight w:val="1105"/>
        </w:trPr>
        <w:tc>
          <w:tcPr>
            <w:cnfStyle w:val="001000000001" w:firstRow="0" w:lastRow="0" w:firstColumn="1" w:lastColumn="0" w:oddVBand="0" w:evenVBand="0" w:oddHBand="0" w:evenHBand="0" w:firstRowFirstColumn="0" w:firstRowLastColumn="0" w:lastRowFirstColumn="1" w:lastRowLastColumn="0"/>
            <w:tcW w:w="0" w:type="auto"/>
            <w:vMerge/>
            <w:tcBorders>
              <w:top w:val="single" w:sz="4" w:space="0" w:color="auto"/>
              <w:left w:val="single" w:sz="4" w:space="0" w:color="auto"/>
              <w:bottom w:val="single" w:sz="4" w:space="0" w:color="auto"/>
              <w:right w:val="single" w:sz="4" w:space="0" w:color="auto"/>
            </w:tcBorders>
          </w:tcPr>
          <w:p w14:paraId="23B926C2" w14:textId="77777777" w:rsidR="0070647C" w:rsidRPr="00A84EF6" w:rsidRDefault="0070647C" w:rsidP="0070647C">
            <w:pPr>
              <w:spacing w:before="20" w:after="20"/>
              <w:rPr>
                <w:rFonts w:ascii="Verdana Pro" w:eastAsia="Times New Roman" w:hAnsi="Verdana Pro" w:cs="Arial"/>
                <w:b w:val="0"/>
                <w:sz w:val="19"/>
                <w:szCs w:val="19"/>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110A38A" w14:textId="77777777" w:rsidR="0070647C" w:rsidRPr="00A84EF6" w:rsidRDefault="0070647C" w:rsidP="0070647C">
            <w:pPr>
              <w:spacing w:before="20" w:after="20"/>
              <w:rPr>
                <w:rFonts w:ascii="Verdana Pro" w:eastAsia="Times New Roman" w:hAnsi="Verdana Pro" w:cs="Arial"/>
                <w:b w:val="0"/>
                <w:sz w:val="20"/>
                <w:szCs w:val="20"/>
              </w:rPr>
            </w:pPr>
            <w:r w:rsidRPr="00A84EF6">
              <w:rPr>
                <w:rFonts w:ascii="Verdana Pro" w:eastAsia="Times New Roman" w:hAnsi="Verdana Pro" w:cs="Arial"/>
                <w:b w:val="0"/>
                <w:sz w:val="20"/>
                <w:szCs w:val="20"/>
              </w:rPr>
              <w:t>Know the incident and injury reporting procedures.</w:t>
            </w:r>
          </w:p>
          <w:p w14:paraId="3955E4B6" w14:textId="77777777" w:rsidR="0070647C" w:rsidRPr="00A84EF6" w:rsidRDefault="0070647C" w:rsidP="0070647C">
            <w:pPr>
              <w:spacing w:before="20" w:after="20"/>
              <w:rPr>
                <w:rFonts w:ascii="Verdana Pro" w:eastAsia="Times New Roman" w:hAnsi="Verdana Pro" w:cs="Arial"/>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2F33E98B" w14:textId="77777777" w:rsidR="0070647C" w:rsidRPr="00A84EF6" w:rsidRDefault="0070647C" w:rsidP="00DB6D1B">
            <w:pPr>
              <w:spacing w:before="20" w:after="20"/>
              <w:ind w:left="360" w:hanging="360"/>
              <w:cnfStyle w:val="010000000000" w:firstRow="0" w:lastRow="1" w:firstColumn="0" w:lastColumn="0" w:oddVBand="0" w:evenVBand="0" w:oddHBand="0" w:evenHBand="0" w:firstRowFirstColumn="0" w:firstRowLastColumn="0" w:lastRowFirstColumn="0" w:lastRowLastColumn="0"/>
              <w:rPr>
                <w:rFonts w:ascii="Verdana Pro" w:eastAsia="Times New Roman" w:hAnsi="Verdana Pro" w:cs="Times New Roman"/>
                <w:b w:val="0"/>
                <w:color w:val="999999"/>
                <w:sz w:val="20"/>
                <w:szCs w:val="20"/>
              </w:rPr>
            </w:pPr>
            <w:r w:rsidRPr="00A84EF6">
              <w:rPr>
                <w:rFonts w:ascii="Verdana Pro" w:eastAsia="Times New Roman" w:hAnsi="Verdana Pro" w:cs="Times New Roman"/>
                <w:b w:val="0"/>
                <w:color w:val="999999"/>
                <w:sz w:val="20"/>
                <w:szCs w:val="20"/>
              </w:rPr>
              <w:t>Include:</w:t>
            </w:r>
          </w:p>
          <w:p w14:paraId="5C6106BA" w14:textId="65003F73" w:rsidR="00DB6D1B" w:rsidRPr="00DB6D1B" w:rsidRDefault="00DB6D1B" w:rsidP="00DB6D1B">
            <w:pPr>
              <w:numPr>
                <w:ilvl w:val="0"/>
                <w:numId w:val="2"/>
              </w:numPr>
              <w:tabs>
                <w:tab w:val="num" w:pos="0"/>
              </w:tabs>
              <w:overflowPunct w:val="0"/>
              <w:autoSpaceDE w:val="0"/>
              <w:autoSpaceDN w:val="0"/>
              <w:adjustRightInd w:val="0"/>
              <w:spacing w:before="20" w:after="20"/>
              <w:ind w:hanging="360"/>
              <w:textAlignment w:val="baseline"/>
              <w:cnfStyle w:val="010000000000" w:firstRow="0" w:lastRow="1" w:firstColumn="0" w:lastColumn="0" w:oddVBand="0" w:evenVBand="0" w:oddHBand="0" w:evenHBand="0" w:firstRowFirstColumn="0" w:firstRowLastColumn="0" w:lastRowFirstColumn="0" w:lastRowLastColumn="0"/>
              <w:rPr>
                <w:rFonts w:ascii="Verdana Pro" w:eastAsia="Times New Roman" w:hAnsi="Verdana Pro" w:cs="Times New Roman"/>
                <w:b w:val="0"/>
                <w:color w:val="999999"/>
                <w:sz w:val="20"/>
                <w:szCs w:val="20"/>
              </w:rPr>
            </w:pPr>
            <w:r>
              <w:rPr>
                <w:rFonts w:ascii="Verdana Pro" w:eastAsia="Times New Roman" w:hAnsi="Verdana Pro" w:cs="Times New Roman"/>
                <w:b w:val="0"/>
                <w:color w:val="999999"/>
                <w:sz w:val="20"/>
                <w:szCs w:val="20"/>
              </w:rPr>
              <w:t xml:space="preserve">Who to report the incident </w:t>
            </w:r>
            <w:proofErr w:type="gramStart"/>
            <w:r>
              <w:rPr>
                <w:rFonts w:ascii="Verdana Pro" w:eastAsia="Times New Roman" w:hAnsi="Verdana Pro" w:cs="Times New Roman"/>
                <w:b w:val="0"/>
                <w:color w:val="999999"/>
                <w:sz w:val="20"/>
                <w:szCs w:val="20"/>
              </w:rPr>
              <w:t>to</w:t>
            </w:r>
            <w:proofErr w:type="gramEnd"/>
          </w:p>
          <w:p w14:paraId="759341A6" w14:textId="626BCB3E" w:rsidR="0070647C" w:rsidRPr="00A84EF6" w:rsidRDefault="0070647C" w:rsidP="00DB6D1B">
            <w:pPr>
              <w:numPr>
                <w:ilvl w:val="0"/>
                <w:numId w:val="2"/>
              </w:numPr>
              <w:tabs>
                <w:tab w:val="num" w:pos="0"/>
              </w:tabs>
              <w:overflowPunct w:val="0"/>
              <w:autoSpaceDE w:val="0"/>
              <w:autoSpaceDN w:val="0"/>
              <w:adjustRightInd w:val="0"/>
              <w:spacing w:before="20" w:after="20"/>
              <w:ind w:hanging="360"/>
              <w:textAlignment w:val="baseline"/>
              <w:cnfStyle w:val="010000000000" w:firstRow="0" w:lastRow="1" w:firstColumn="0" w:lastColumn="0" w:oddVBand="0" w:evenVBand="0" w:oddHBand="0" w:evenHBand="0" w:firstRowFirstColumn="0" w:firstRowLastColumn="0" w:lastRowFirstColumn="0" w:lastRowLastColumn="0"/>
              <w:rPr>
                <w:rFonts w:ascii="Verdana Pro" w:eastAsia="Times New Roman" w:hAnsi="Verdana Pro" w:cs="Times New Roman"/>
                <w:b w:val="0"/>
                <w:color w:val="999999"/>
                <w:sz w:val="20"/>
                <w:szCs w:val="20"/>
              </w:rPr>
            </w:pPr>
            <w:r w:rsidRPr="00A84EF6">
              <w:rPr>
                <w:rFonts w:ascii="Verdana Pro" w:eastAsia="Times New Roman" w:hAnsi="Verdana Pro" w:cs="Times New Roman"/>
                <w:b w:val="0"/>
                <w:color w:val="999999"/>
                <w:sz w:val="20"/>
                <w:szCs w:val="20"/>
              </w:rPr>
              <w:t xml:space="preserve">How to obtain and complete an incident report </w:t>
            </w:r>
          </w:p>
          <w:p w14:paraId="2D4A7A70" w14:textId="77777777" w:rsidR="0070647C" w:rsidRPr="00A84EF6" w:rsidRDefault="0070647C" w:rsidP="00DB6D1B">
            <w:pPr>
              <w:numPr>
                <w:ilvl w:val="0"/>
                <w:numId w:val="2"/>
              </w:numPr>
              <w:tabs>
                <w:tab w:val="num" w:pos="0"/>
              </w:tabs>
              <w:overflowPunct w:val="0"/>
              <w:autoSpaceDE w:val="0"/>
              <w:autoSpaceDN w:val="0"/>
              <w:adjustRightInd w:val="0"/>
              <w:spacing w:before="20" w:after="20"/>
              <w:ind w:hanging="360"/>
              <w:textAlignment w:val="baseline"/>
              <w:cnfStyle w:val="010000000000" w:firstRow="0" w:lastRow="1" w:firstColumn="0" w:lastColumn="0" w:oddVBand="0" w:evenVBand="0" w:oddHBand="0" w:evenHBand="0" w:firstRowFirstColumn="0" w:firstRowLastColumn="0" w:lastRowFirstColumn="0" w:lastRowLastColumn="0"/>
              <w:rPr>
                <w:rFonts w:ascii="Verdana Pro" w:eastAsia="Times New Roman" w:hAnsi="Verdana Pro" w:cs="Times New Roman"/>
                <w:b w:val="0"/>
                <w:color w:val="999999"/>
                <w:sz w:val="20"/>
                <w:szCs w:val="20"/>
              </w:rPr>
            </w:pPr>
            <w:r w:rsidRPr="00A84EF6">
              <w:rPr>
                <w:rFonts w:ascii="Verdana Pro" w:eastAsia="Times New Roman" w:hAnsi="Verdana Pro" w:cs="Times New Roman"/>
                <w:b w:val="0"/>
                <w:color w:val="999999"/>
                <w:sz w:val="20"/>
                <w:szCs w:val="20"/>
              </w:rPr>
              <w:t>How to call 911 from a campus phone and cell phone</w:t>
            </w:r>
          </w:p>
          <w:p w14:paraId="1D47DB5A" w14:textId="45E89AAA" w:rsidR="0070647C" w:rsidRPr="00A84EF6" w:rsidRDefault="0070647C" w:rsidP="00DB6D1B">
            <w:pPr>
              <w:numPr>
                <w:ilvl w:val="0"/>
                <w:numId w:val="2"/>
              </w:numPr>
              <w:tabs>
                <w:tab w:val="num" w:pos="0"/>
              </w:tabs>
              <w:overflowPunct w:val="0"/>
              <w:autoSpaceDE w:val="0"/>
              <w:autoSpaceDN w:val="0"/>
              <w:adjustRightInd w:val="0"/>
              <w:spacing w:before="20" w:after="20"/>
              <w:ind w:hanging="360"/>
              <w:textAlignment w:val="baseline"/>
              <w:cnfStyle w:val="010000000000" w:firstRow="0" w:lastRow="1" w:firstColumn="0" w:lastColumn="0" w:oddVBand="0" w:evenVBand="0" w:oddHBand="0" w:evenHBand="0" w:firstRowFirstColumn="0" w:firstRowLastColumn="0" w:lastRowFirstColumn="0" w:lastRowLastColumn="0"/>
              <w:rPr>
                <w:rFonts w:ascii="Verdana Pro" w:eastAsia="Times New Roman" w:hAnsi="Verdana Pro" w:cs="Times New Roman"/>
                <w:b w:val="0"/>
                <w:color w:val="999999"/>
                <w:sz w:val="20"/>
                <w:szCs w:val="20"/>
              </w:rPr>
            </w:pPr>
            <w:r w:rsidRPr="00A84EF6">
              <w:rPr>
                <w:rFonts w:ascii="Verdana Pro" w:eastAsia="Times New Roman" w:hAnsi="Verdana Pro" w:cs="Times New Roman"/>
                <w:b w:val="0"/>
                <w:color w:val="999999"/>
                <w:sz w:val="20"/>
                <w:szCs w:val="20"/>
              </w:rPr>
              <w:t>How to contact the Environmental Health &amp; Safety</w:t>
            </w:r>
            <w:r w:rsidR="00DB6D1B">
              <w:rPr>
                <w:rFonts w:ascii="Verdana Pro" w:eastAsia="Times New Roman" w:hAnsi="Verdana Pro" w:cs="Times New Roman"/>
                <w:b w:val="0"/>
                <w:color w:val="999999"/>
                <w:sz w:val="20"/>
                <w:szCs w:val="20"/>
              </w:rPr>
              <w:t xml:space="preserve"> </w:t>
            </w:r>
          </w:p>
        </w:tc>
        <w:tc>
          <w:tcPr>
            <w:cnfStyle w:val="000100000010" w:firstRow="0" w:lastRow="0" w:firstColumn="0" w:lastColumn="1" w:oddVBand="0" w:evenVBand="0" w:oddHBand="0" w:evenHBand="0" w:firstRowFirstColumn="0" w:firstRowLastColumn="0" w:lastRowFirstColumn="0" w:lastRowLastColumn="1"/>
            <w:tcW w:w="0" w:type="auto"/>
            <w:tcBorders>
              <w:left w:val="single" w:sz="4" w:space="0" w:color="auto"/>
            </w:tcBorders>
          </w:tcPr>
          <w:p w14:paraId="68B6DC2B" w14:textId="77777777" w:rsidR="0070647C" w:rsidRPr="00820538" w:rsidRDefault="0070647C" w:rsidP="0070647C">
            <w:pPr>
              <w:spacing w:before="20" w:after="20"/>
              <w:rPr>
                <w:rFonts w:ascii="Verdana Pro" w:eastAsia="Times New Roman" w:hAnsi="Verdana Pro" w:cs="Times New Roman"/>
                <w:color w:val="999999"/>
                <w:sz w:val="20"/>
                <w:szCs w:val="20"/>
              </w:rPr>
            </w:pPr>
          </w:p>
        </w:tc>
      </w:tr>
    </w:tbl>
    <w:p w14:paraId="27150339" w14:textId="47517E22" w:rsidR="006C61A0" w:rsidRDefault="00817B91" w:rsidP="00B0337E">
      <w:pPr>
        <w:spacing w:before="240"/>
        <w:rPr>
          <w:rFonts w:ascii="Verdana Pro" w:hAnsi="Verdana Pro"/>
        </w:rPr>
      </w:pPr>
    </w:p>
    <w:p w14:paraId="7511B00C" w14:textId="77777777" w:rsidR="00A85829" w:rsidRDefault="00A85829" w:rsidP="00B0337E">
      <w:pPr>
        <w:spacing w:before="240"/>
        <w:jc w:val="center"/>
        <w:rPr>
          <w:rFonts w:ascii="Verdana Pro" w:hAnsi="Verdana Pro"/>
          <w:b/>
          <w:sz w:val="28"/>
          <w:szCs w:val="28"/>
        </w:rPr>
      </w:pPr>
    </w:p>
    <w:p w14:paraId="1C60AE87" w14:textId="7ECF62E4" w:rsidR="00B0337E" w:rsidRPr="003C2232" w:rsidRDefault="00B0337E" w:rsidP="00B0337E">
      <w:pPr>
        <w:spacing w:before="240"/>
        <w:jc w:val="center"/>
        <w:rPr>
          <w:rFonts w:ascii="Times New Roman" w:hAnsi="Times New Roman" w:cs="Times New Roman"/>
          <w:b/>
          <w:sz w:val="28"/>
          <w:szCs w:val="28"/>
        </w:rPr>
      </w:pPr>
      <w:r w:rsidRPr="003C2232">
        <w:rPr>
          <w:rFonts w:ascii="Times New Roman" w:hAnsi="Times New Roman" w:cs="Times New Roman"/>
          <w:b/>
          <w:sz w:val="28"/>
          <w:szCs w:val="28"/>
        </w:rPr>
        <w:t>C E R T I F I C A T I O N</w:t>
      </w:r>
    </w:p>
    <w:p w14:paraId="6BC850C4" w14:textId="77777777" w:rsidR="00A85829" w:rsidRPr="00FB1FC0" w:rsidRDefault="00A85829" w:rsidP="00B0337E">
      <w:pPr>
        <w:spacing w:before="240"/>
        <w:jc w:val="center"/>
        <w:rPr>
          <w:rFonts w:ascii="Verdana Pro" w:hAnsi="Verdana Pro"/>
          <w:b/>
          <w:sz w:val="28"/>
          <w:szCs w:val="28"/>
        </w:rPr>
      </w:pPr>
    </w:p>
    <w:p w14:paraId="2B0DEC68" w14:textId="36D92C06" w:rsidR="00A85829" w:rsidRDefault="00B0337E" w:rsidP="00A85829">
      <w:pPr>
        <w:spacing w:before="240" w:after="0" w:line="360" w:lineRule="auto"/>
        <w:jc w:val="center"/>
        <w:rPr>
          <w:rFonts w:ascii="Times New Roman" w:hAnsi="Times New Roman" w:cs="Times New Roman"/>
          <w:sz w:val="32"/>
          <w:szCs w:val="32"/>
        </w:rPr>
      </w:pPr>
      <w:r w:rsidRPr="004367D1">
        <w:rPr>
          <w:rFonts w:ascii="Times New Roman" w:hAnsi="Times New Roman" w:cs="Times New Roman"/>
          <w:sz w:val="32"/>
          <w:szCs w:val="32"/>
        </w:rPr>
        <w:t>The following individual/</w:t>
      </w:r>
      <w:bookmarkStart w:id="1" w:name="_GoBack"/>
      <w:bookmarkEnd w:id="1"/>
      <w:r w:rsidRPr="004367D1">
        <w:rPr>
          <w:rFonts w:ascii="Times New Roman" w:hAnsi="Times New Roman" w:cs="Times New Roman"/>
          <w:sz w:val="32"/>
          <w:szCs w:val="32"/>
        </w:rPr>
        <w:t xml:space="preserve">s completed the </w:t>
      </w:r>
      <w:r w:rsidRPr="00C110E2">
        <w:rPr>
          <w:rFonts w:ascii="Times New Roman" w:hAnsi="Times New Roman" w:cs="Times New Roman"/>
          <w:i/>
          <w:sz w:val="32"/>
          <w:szCs w:val="32"/>
          <w:u w:val="single"/>
        </w:rPr>
        <w:t>(Principal Investigator name)</w:t>
      </w:r>
      <w:r w:rsidR="00A05963" w:rsidRPr="004367D1">
        <w:rPr>
          <w:rFonts w:ascii="Times New Roman" w:hAnsi="Times New Roman" w:cs="Times New Roman"/>
          <w:sz w:val="32"/>
          <w:szCs w:val="32"/>
        </w:rPr>
        <w:t xml:space="preserve"> Laboratory’s</w:t>
      </w:r>
      <w:r w:rsidR="00A85829">
        <w:rPr>
          <w:rFonts w:ascii="Times New Roman" w:hAnsi="Times New Roman" w:cs="Times New Roman"/>
          <w:sz w:val="32"/>
          <w:szCs w:val="32"/>
        </w:rPr>
        <w:t xml:space="preserve"> </w:t>
      </w:r>
      <w:r w:rsidRPr="00C110E2">
        <w:rPr>
          <w:rFonts w:ascii="Times New Roman" w:hAnsi="Times New Roman" w:cs="Times New Roman"/>
          <w:b/>
          <w:sz w:val="32"/>
          <w:szCs w:val="32"/>
        </w:rPr>
        <w:t xml:space="preserve">Lab-specific Safety </w:t>
      </w:r>
      <w:r w:rsidR="009E3444" w:rsidRPr="00C110E2">
        <w:rPr>
          <w:rFonts w:ascii="Times New Roman" w:hAnsi="Times New Roman" w:cs="Times New Roman"/>
          <w:b/>
          <w:sz w:val="32"/>
          <w:szCs w:val="32"/>
        </w:rPr>
        <w:t>T</w:t>
      </w:r>
      <w:r w:rsidRPr="00C110E2">
        <w:rPr>
          <w:rFonts w:ascii="Times New Roman" w:hAnsi="Times New Roman" w:cs="Times New Roman"/>
          <w:b/>
          <w:sz w:val="32"/>
          <w:szCs w:val="32"/>
        </w:rPr>
        <w:t>raining</w:t>
      </w:r>
      <w:r w:rsidRPr="004367D1">
        <w:rPr>
          <w:rFonts w:ascii="Times New Roman" w:hAnsi="Times New Roman" w:cs="Times New Roman"/>
          <w:sz w:val="32"/>
          <w:szCs w:val="32"/>
        </w:rPr>
        <w:t xml:space="preserve"> </w:t>
      </w:r>
    </w:p>
    <w:p w14:paraId="7FAAEF34" w14:textId="3CB5F1E7" w:rsidR="00B0337E" w:rsidRPr="004367D1" w:rsidRDefault="00C110E2" w:rsidP="00A85829">
      <w:pPr>
        <w:spacing w:after="360" w:line="360" w:lineRule="auto"/>
        <w:jc w:val="center"/>
        <w:rPr>
          <w:rFonts w:ascii="Times New Roman" w:hAnsi="Times New Roman" w:cs="Times New Roman"/>
          <w:sz w:val="32"/>
          <w:szCs w:val="32"/>
        </w:rPr>
      </w:pPr>
      <w:r>
        <w:rPr>
          <w:rFonts w:ascii="Times New Roman" w:hAnsi="Times New Roman" w:cs="Times New Roman"/>
          <w:sz w:val="32"/>
          <w:szCs w:val="32"/>
        </w:rPr>
        <w:t>(</w:t>
      </w:r>
      <w:r w:rsidR="00345403">
        <w:rPr>
          <w:rFonts w:ascii="Times New Roman" w:hAnsi="Times New Roman" w:cs="Times New Roman"/>
          <w:sz w:val="32"/>
          <w:szCs w:val="32"/>
        </w:rPr>
        <w:t xml:space="preserve">as described </w:t>
      </w:r>
      <w:r>
        <w:rPr>
          <w:rFonts w:ascii="Times New Roman" w:hAnsi="Times New Roman" w:cs="Times New Roman"/>
          <w:sz w:val="32"/>
          <w:szCs w:val="32"/>
        </w:rPr>
        <w:t xml:space="preserve">in </w:t>
      </w:r>
      <w:r w:rsidR="00F263EA" w:rsidRPr="00F263EA">
        <w:rPr>
          <w:rFonts w:ascii="Times New Roman" w:hAnsi="Times New Roman" w:cs="Times New Roman"/>
          <w:i/>
          <w:sz w:val="32"/>
          <w:szCs w:val="32"/>
        </w:rPr>
        <w:t>pages</w:t>
      </w:r>
      <w:r w:rsidR="00F263EA">
        <w:rPr>
          <w:rFonts w:ascii="Times New Roman" w:hAnsi="Times New Roman" w:cs="Times New Roman"/>
          <w:sz w:val="32"/>
          <w:szCs w:val="32"/>
        </w:rPr>
        <w:t xml:space="preserve"> 1-4</w:t>
      </w:r>
      <w:r>
        <w:rPr>
          <w:rFonts w:ascii="Times New Roman" w:hAnsi="Times New Roman" w:cs="Times New Roman"/>
          <w:sz w:val="32"/>
          <w:szCs w:val="32"/>
        </w:rPr>
        <w:t xml:space="preserve"> of this document)</w:t>
      </w:r>
      <w:r w:rsidR="00345403">
        <w:rPr>
          <w:rFonts w:ascii="Times New Roman" w:hAnsi="Times New Roman" w:cs="Times New Roman"/>
          <w:sz w:val="32"/>
          <w:szCs w:val="32"/>
        </w:rPr>
        <w:t xml:space="preserve"> </w:t>
      </w:r>
      <w:r w:rsidR="00B0337E" w:rsidRPr="004367D1">
        <w:rPr>
          <w:rFonts w:ascii="Times New Roman" w:hAnsi="Times New Roman" w:cs="Times New Roman"/>
          <w:sz w:val="32"/>
          <w:szCs w:val="32"/>
        </w:rPr>
        <w:t xml:space="preserve">on </w:t>
      </w:r>
      <w:proofErr w:type="gramStart"/>
      <w:r w:rsidR="00B0337E" w:rsidRPr="004367D1">
        <w:rPr>
          <w:rFonts w:ascii="Times New Roman" w:hAnsi="Times New Roman" w:cs="Times New Roman"/>
          <w:sz w:val="32"/>
          <w:szCs w:val="32"/>
          <w:u w:val="single"/>
        </w:rPr>
        <w:t>(</w:t>
      </w:r>
      <w:r>
        <w:rPr>
          <w:rFonts w:ascii="Times New Roman" w:hAnsi="Times New Roman" w:cs="Times New Roman"/>
          <w:sz w:val="32"/>
          <w:szCs w:val="32"/>
          <w:u w:val="single"/>
        </w:rPr>
        <w:t xml:space="preserve">  </w:t>
      </w:r>
      <w:proofErr w:type="gramEnd"/>
      <w:r>
        <w:rPr>
          <w:rFonts w:ascii="Times New Roman" w:hAnsi="Times New Roman" w:cs="Times New Roman"/>
          <w:sz w:val="32"/>
          <w:szCs w:val="32"/>
          <w:u w:val="single"/>
        </w:rPr>
        <w:t xml:space="preserve"> </w:t>
      </w:r>
      <w:r w:rsidR="00B0337E" w:rsidRPr="004367D1">
        <w:rPr>
          <w:rFonts w:ascii="Times New Roman" w:hAnsi="Times New Roman" w:cs="Times New Roman"/>
          <w:sz w:val="32"/>
          <w:szCs w:val="32"/>
          <w:u w:val="single"/>
        </w:rPr>
        <w:t>date</w:t>
      </w:r>
      <w:r>
        <w:rPr>
          <w:rFonts w:ascii="Times New Roman" w:hAnsi="Times New Roman" w:cs="Times New Roman"/>
          <w:sz w:val="32"/>
          <w:szCs w:val="32"/>
          <w:u w:val="single"/>
        </w:rPr>
        <w:t xml:space="preserve">     </w:t>
      </w:r>
      <w:r w:rsidR="00B0337E" w:rsidRPr="004367D1">
        <w:rPr>
          <w:rFonts w:ascii="Times New Roman" w:hAnsi="Times New Roman" w:cs="Times New Roman"/>
          <w:sz w:val="32"/>
          <w:szCs w:val="32"/>
          <w:u w:val="single"/>
        </w:rPr>
        <w:t>)</w:t>
      </w:r>
    </w:p>
    <w:tbl>
      <w:tblPr>
        <w:tblStyle w:val="TableGrid"/>
        <w:tblW w:w="0" w:type="auto"/>
        <w:tblLook w:val="04A0" w:firstRow="1" w:lastRow="0" w:firstColumn="1" w:lastColumn="0" w:noHBand="0" w:noVBand="1"/>
      </w:tblPr>
      <w:tblGrid>
        <w:gridCol w:w="3646"/>
        <w:gridCol w:w="3655"/>
        <w:gridCol w:w="3489"/>
      </w:tblGrid>
      <w:tr w:rsidR="004367D1" w14:paraId="31CFC877" w14:textId="77777777" w:rsidTr="009E3444">
        <w:trPr>
          <w:trHeight w:val="683"/>
        </w:trPr>
        <w:tc>
          <w:tcPr>
            <w:tcW w:w="4796" w:type="dxa"/>
            <w:vAlign w:val="center"/>
          </w:tcPr>
          <w:p w14:paraId="53C81F5D" w14:textId="0917CB89" w:rsidR="004367D1" w:rsidRPr="003C2232" w:rsidRDefault="00345403" w:rsidP="009E3444">
            <w:pPr>
              <w:jc w:val="center"/>
              <w:rPr>
                <w:rFonts w:ascii="Times New Roman" w:hAnsi="Times New Roman" w:cs="Times New Roman"/>
                <w:b/>
                <w:sz w:val="24"/>
                <w:szCs w:val="24"/>
              </w:rPr>
            </w:pPr>
            <w:r w:rsidRPr="003C2232">
              <w:rPr>
                <w:rFonts w:ascii="Times New Roman" w:hAnsi="Times New Roman" w:cs="Times New Roman"/>
                <w:b/>
                <w:sz w:val="24"/>
                <w:szCs w:val="24"/>
              </w:rPr>
              <w:t xml:space="preserve">Trainee’s </w:t>
            </w:r>
            <w:r w:rsidR="004367D1" w:rsidRPr="003C2232">
              <w:rPr>
                <w:rFonts w:ascii="Times New Roman" w:hAnsi="Times New Roman" w:cs="Times New Roman"/>
                <w:b/>
                <w:sz w:val="24"/>
                <w:szCs w:val="24"/>
              </w:rPr>
              <w:t>Name</w:t>
            </w:r>
          </w:p>
        </w:tc>
        <w:tc>
          <w:tcPr>
            <w:tcW w:w="4797" w:type="dxa"/>
            <w:vAlign w:val="center"/>
          </w:tcPr>
          <w:p w14:paraId="3F682294" w14:textId="5C0EFCAF" w:rsidR="004367D1" w:rsidRPr="003C2232" w:rsidRDefault="004367D1" w:rsidP="009E3444">
            <w:pPr>
              <w:jc w:val="center"/>
              <w:rPr>
                <w:rFonts w:ascii="Times New Roman" w:hAnsi="Times New Roman" w:cs="Times New Roman"/>
                <w:b/>
                <w:sz w:val="24"/>
                <w:szCs w:val="24"/>
              </w:rPr>
            </w:pPr>
            <w:r w:rsidRPr="003C2232">
              <w:rPr>
                <w:rFonts w:ascii="Times New Roman" w:hAnsi="Times New Roman" w:cs="Times New Roman"/>
                <w:b/>
                <w:sz w:val="24"/>
                <w:szCs w:val="24"/>
              </w:rPr>
              <w:t>Signature</w:t>
            </w:r>
          </w:p>
        </w:tc>
        <w:tc>
          <w:tcPr>
            <w:tcW w:w="4797" w:type="dxa"/>
            <w:vAlign w:val="center"/>
          </w:tcPr>
          <w:p w14:paraId="190361E8" w14:textId="65FA657B" w:rsidR="004367D1" w:rsidRPr="003C2232" w:rsidRDefault="004367D1" w:rsidP="009E3444">
            <w:pPr>
              <w:jc w:val="center"/>
              <w:rPr>
                <w:rFonts w:ascii="Times New Roman" w:hAnsi="Times New Roman" w:cs="Times New Roman"/>
                <w:b/>
                <w:sz w:val="24"/>
                <w:szCs w:val="24"/>
              </w:rPr>
            </w:pPr>
            <w:r w:rsidRPr="003C2232">
              <w:rPr>
                <w:rFonts w:ascii="Times New Roman" w:hAnsi="Times New Roman" w:cs="Times New Roman"/>
                <w:b/>
                <w:sz w:val="24"/>
                <w:szCs w:val="24"/>
              </w:rPr>
              <w:t>Date</w:t>
            </w:r>
          </w:p>
        </w:tc>
      </w:tr>
      <w:tr w:rsidR="004367D1" w14:paraId="551E3120" w14:textId="77777777" w:rsidTr="004367D1">
        <w:tc>
          <w:tcPr>
            <w:tcW w:w="4796" w:type="dxa"/>
          </w:tcPr>
          <w:p w14:paraId="0B4A4624" w14:textId="77777777" w:rsidR="004367D1" w:rsidRPr="003C2232" w:rsidRDefault="004367D1" w:rsidP="00B0337E">
            <w:pPr>
              <w:spacing w:before="240"/>
              <w:rPr>
                <w:rFonts w:ascii="Times New Roman" w:hAnsi="Times New Roman" w:cs="Times New Roman"/>
                <w:sz w:val="24"/>
                <w:szCs w:val="24"/>
              </w:rPr>
            </w:pPr>
          </w:p>
        </w:tc>
        <w:tc>
          <w:tcPr>
            <w:tcW w:w="4797" w:type="dxa"/>
          </w:tcPr>
          <w:p w14:paraId="3B717C70" w14:textId="77777777" w:rsidR="004367D1" w:rsidRPr="003C2232" w:rsidRDefault="004367D1" w:rsidP="00B0337E">
            <w:pPr>
              <w:spacing w:before="240"/>
              <w:rPr>
                <w:rFonts w:ascii="Times New Roman" w:hAnsi="Times New Roman" w:cs="Times New Roman"/>
                <w:sz w:val="24"/>
                <w:szCs w:val="24"/>
              </w:rPr>
            </w:pPr>
          </w:p>
        </w:tc>
        <w:tc>
          <w:tcPr>
            <w:tcW w:w="4797" w:type="dxa"/>
          </w:tcPr>
          <w:p w14:paraId="0BBFB8B8" w14:textId="77777777" w:rsidR="004367D1" w:rsidRPr="003C2232" w:rsidRDefault="004367D1" w:rsidP="00B0337E">
            <w:pPr>
              <w:spacing w:before="240"/>
              <w:rPr>
                <w:rFonts w:ascii="Times New Roman" w:hAnsi="Times New Roman" w:cs="Times New Roman"/>
                <w:sz w:val="24"/>
                <w:szCs w:val="24"/>
              </w:rPr>
            </w:pPr>
          </w:p>
        </w:tc>
      </w:tr>
      <w:tr w:rsidR="004367D1" w14:paraId="5F114E43" w14:textId="77777777" w:rsidTr="004367D1">
        <w:tc>
          <w:tcPr>
            <w:tcW w:w="4796" w:type="dxa"/>
          </w:tcPr>
          <w:p w14:paraId="024F8101" w14:textId="77777777" w:rsidR="004367D1" w:rsidRPr="003C2232" w:rsidRDefault="004367D1" w:rsidP="00B0337E">
            <w:pPr>
              <w:spacing w:before="240"/>
              <w:rPr>
                <w:rFonts w:ascii="Times New Roman" w:hAnsi="Times New Roman" w:cs="Times New Roman"/>
                <w:sz w:val="24"/>
                <w:szCs w:val="24"/>
              </w:rPr>
            </w:pPr>
          </w:p>
        </w:tc>
        <w:tc>
          <w:tcPr>
            <w:tcW w:w="4797" w:type="dxa"/>
          </w:tcPr>
          <w:p w14:paraId="3F14B7D0" w14:textId="77777777" w:rsidR="004367D1" w:rsidRPr="003C2232" w:rsidRDefault="004367D1" w:rsidP="00B0337E">
            <w:pPr>
              <w:spacing w:before="240"/>
              <w:rPr>
                <w:rFonts w:ascii="Times New Roman" w:hAnsi="Times New Roman" w:cs="Times New Roman"/>
                <w:sz w:val="24"/>
                <w:szCs w:val="24"/>
              </w:rPr>
            </w:pPr>
          </w:p>
        </w:tc>
        <w:tc>
          <w:tcPr>
            <w:tcW w:w="4797" w:type="dxa"/>
          </w:tcPr>
          <w:p w14:paraId="18DC861A" w14:textId="77777777" w:rsidR="004367D1" w:rsidRPr="003C2232" w:rsidRDefault="004367D1" w:rsidP="00B0337E">
            <w:pPr>
              <w:spacing w:before="240"/>
              <w:rPr>
                <w:rFonts w:ascii="Times New Roman" w:hAnsi="Times New Roman" w:cs="Times New Roman"/>
                <w:sz w:val="24"/>
                <w:szCs w:val="24"/>
              </w:rPr>
            </w:pPr>
          </w:p>
        </w:tc>
      </w:tr>
      <w:tr w:rsidR="009E3444" w14:paraId="11FA0ACB" w14:textId="77777777" w:rsidTr="004367D1">
        <w:tc>
          <w:tcPr>
            <w:tcW w:w="4796" w:type="dxa"/>
          </w:tcPr>
          <w:p w14:paraId="41C0DF0A" w14:textId="77777777" w:rsidR="009E3444" w:rsidRPr="003C2232" w:rsidRDefault="009E3444" w:rsidP="00B0337E">
            <w:pPr>
              <w:spacing w:before="240"/>
              <w:rPr>
                <w:rFonts w:ascii="Times New Roman" w:hAnsi="Times New Roman" w:cs="Times New Roman"/>
                <w:sz w:val="24"/>
                <w:szCs w:val="24"/>
              </w:rPr>
            </w:pPr>
          </w:p>
        </w:tc>
        <w:tc>
          <w:tcPr>
            <w:tcW w:w="4797" w:type="dxa"/>
          </w:tcPr>
          <w:p w14:paraId="1F396B9C" w14:textId="77777777" w:rsidR="009E3444" w:rsidRPr="003C2232" w:rsidRDefault="009E3444" w:rsidP="00B0337E">
            <w:pPr>
              <w:spacing w:before="240"/>
              <w:rPr>
                <w:rFonts w:ascii="Times New Roman" w:hAnsi="Times New Roman" w:cs="Times New Roman"/>
                <w:sz w:val="24"/>
                <w:szCs w:val="24"/>
              </w:rPr>
            </w:pPr>
          </w:p>
        </w:tc>
        <w:tc>
          <w:tcPr>
            <w:tcW w:w="4797" w:type="dxa"/>
          </w:tcPr>
          <w:p w14:paraId="78E20580" w14:textId="77777777" w:rsidR="009E3444" w:rsidRPr="003C2232" w:rsidRDefault="009E3444" w:rsidP="00B0337E">
            <w:pPr>
              <w:spacing w:before="240"/>
              <w:rPr>
                <w:rFonts w:ascii="Times New Roman" w:hAnsi="Times New Roman" w:cs="Times New Roman"/>
                <w:sz w:val="24"/>
                <w:szCs w:val="24"/>
              </w:rPr>
            </w:pPr>
          </w:p>
        </w:tc>
      </w:tr>
      <w:tr w:rsidR="00A85829" w14:paraId="56150370" w14:textId="77777777" w:rsidTr="004367D1">
        <w:tc>
          <w:tcPr>
            <w:tcW w:w="4796" w:type="dxa"/>
          </w:tcPr>
          <w:p w14:paraId="4002D234" w14:textId="77777777" w:rsidR="00A85829" w:rsidRPr="003C2232" w:rsidRDefault="00A85829" w:rsidP="00B0337E">
            <w:pPr>
              <w:spacing w:before="240"/>
              <w:rPr>
                <w:rFonts w:ascii="Times New Roman" w:hAnsi="Times New Roman" w:cs="Times New Roman"/>
                <w:sz w:val="24"/>
                <w:szCs w:val="24"/>
              </w:rPr>
            </w:pPr>
          </w:p>
        </w:tc>
        <w:tc>
          <w:tcPr>
            <w:tcW w:w="4797" w:type="dxa"/>
          </w:tcPr>
          <w:p w14:paraId="4746DF25" w14:textId="77777777" w:rsidR="00A85829" w:rsidRPr="003C2232" w:rsidRDefault="00A85829" w:rsidP="00B0337E">
            <w:pPr>
              <w:spacing w:before="240"/>
              <w:rPr>
                <w:rFonts w:ascii="Times New Roman" w:hAnsi="Times New Roman" w:cs="Times New Roman"/>
                <w:sz w:val="24"/>
                <w:szCs w:val="24"/>
              </w:rPr>
            </w:pPr>
          </w:p>
        </w:tc>
        <w:tc>
          <w:tcPr>
            <w:tcW w:w="4797" w:type="dxa"/>
          </w:tcPr>
          <w:p w14:paraId="04EB6882" w14:textId="77777777" w:rsidR="00A85829" w:rsidRPr="003C2232" w:rsidRDefault="00A85829" w:rsidP="00B0337E">
            <w:pPr>
              <w:spacing w:before="240"/>
              <w:rPr>
                <w:rFonts w:ascii="Times New Roman" w:hAnsi="Times New Roman" w:cs="Times New Roman"/>
                <w:sz w:val="24"/>
                <w:szCs w:val="24"/>
              </w:rPr>
            </w:pPr>
          </w:p>
        </w:tc>
      </w:tr>
      <w:tr w:rsidR="00A85829" w14:paraId="6ED3A277" w14:textId="77777777" w:rsidTr="004367D1">
        <w:tc>
          <w:tcPr>
            <w:tcW w:w="4796" w:type="dxa"/>
          </w:tcPr>
          <w:p w14:paraId="4E060840" w14:textId="77777777" w:rsidR="00A85829" w:rsidRPr="003C2232" w:rsidRDefault="00A85829" w:rsidP="00B0337E">
            <w:pPr>
              <w:spacing w:before="240"/>
              <w:rPr>
                <w:rFonts w:ascii="Times New Roman" w:hAnsi="Times New Roman" w:cs="Times New Roman"/>
                <w:sz w:val="24"/>
                <w:szCs w:val="24"/>
              </w:rPr>
            </w:pPr>
          </w:p>
        </w:tc>
        <w:tc>
          <w:tcPr>
            <w:tcW w:w="4797" w:type="dxa"/>
          </w:tcPr>
          <w:p w14:paraId="587761A1" w14:textId="77777777" w:rsidR="00A85829" w:rsidRPr="003C2232" w:rsidRDefault="00A85829" w:rsidP="00B0337E">
            <w:pPr>
              <w:spacing w:before="240"/>
              <w:rPr>
                <w:rFonts w:ascii="Times New Roman" w:hAnsi="Times New Roman" w:cs="Times New Roman"/>
                <w:sz w:val="24"/>
                <w:szCs w:val="24"/>
              </w:rPr>
            </w:pPr>
          </w:p>
        </w:tc>
        <w:tc>
          <w:tcPr>
            <w:tcW w:w="4797" w:type="dxa"/>
          </w:tcPr>
          <w:p w14:paraId="76E94A48" w14:textId="77777777" w:rsidR="00A85829" w:rsidRPr="003C2232" w:rsidRDefault="00A85829" w:rsidP="00B0337E">
            <w:pPr>
              <w:spacing w:before="240"/>
              <w:rPr>
                <w:rFonts w:ascii="Times New Roman" w:hAnsi="Times New Roman" w:cs="Times New Roman"/>
                <w:sz w:val="24"/>
                <w:szCs w:val="24"/>
              </w:rPr>
            </w:pPr>
          </w:p>
        </w:tc>
      </w:tr>
    </w:tbl>
    <w:p w14:paraId="1543D7AB" w14:textId="6B424389" w:rsidR="00B0337E" w:rsidRPr="003C2232" w:rsidRDefault="009E3444" w:rsidP="003C2232">
      <w:pPr>
        <w:spacing w:before="480"/>
        <w:rPr>
          <w:rFonts w:ascii="Times New Roman" w:hAnsi="Times New Roman" w:cs="Times New Roman"/>
          <w:sz w:val="24"/>
          <w:szCs w:val="24"/>
        </w:rPr>
      </w:pPr>
      <w:r w:rsidRPr="003C2232">
        <w:rPr>
          <w:rFonts w:ascii="Times New Roman" w:hAnsi="Times New Roman" w:cs="Times New Roman"/>
          <w:sz w:val="24"/>
          <w:szCs w:val="24"/>
        </w:rPr>
        <w:t>T</w:t>
      </w:r>
      <w:r w:rsidR="00345403" w:rsidRPr="003C2232">
        <w:rPr>
          <w:rFonts w:ascii="Times New Roman" w:hAnsi="Times New Roman" w:cs="Times New Roman"/>
          <w:sz w:val="24"/>
          <w:szCs w:val="24"/>
        </w:rPr>
        <w:t>raining provided by</w:t>
      </w:r>
      <w:proofErr w:type="gramStart"/>
      <w:r w:rsidR="00345403" w:rsidRPr="003C2232">
        <w:rPr>
          <w:rFonts w:ascii="Times New Roman" w:hAnsi="Times New Roman" w:cs="Times New Roman"/>
          <w:sz w:val="24"/>
          <w:szCs w:val="24"/>
        </w:rPr>
        <w:t xml:space="preserve">: </w:t>
      </w:r>
      <w:r w:rsidR="00A85829" w:rsidRPr="003C2232">
        <w:rPr>
          <w:rFonts w:ascii="Times New Roman" w:hAnsi="Times New Roman" w:cs="Times New Roman"/>
          <w:sz w:val="24"/>
          <w:szCs w:val="24"/>
        </w:rPr>
        <w:t xml:space="preserve"> </w:t>
      </w:r>
      <w:r w:rsidR="00A85829" w:rsidRPr="003C2232">
        <w:rPr>
          <w:rFonts w:ascii="Times New Roman" w:hAnsi="Times New Roman" w:cs="Times New Roman"/>
          <w:sz w:val="24"/>
          <w:szCs w:val="24"/>
          <w:u w:val="single"/>
        </w:rPr>
        <w:t>(</w:t>
      </w:r>
      <w:proofErr w:type="gramEnd"/>
      <w:r w:rsidR="00A85829" w:rsidRPr="003C2232">
        <w:rPr>
          <w:rFonts w:ascii="Times New Roman" w:hAnsi="Times New Roman" w:cs="Times New Roman"/>
          <w:sz w:val="24"/>
          <w:szCs w:val="24"/>
          <w:u w:val="single"/>
        </w:rPr>
        <w:t xml:space="preserve">          </w:t>
      </w:r>
      <w:r w:rsidR="00345403" w:rsidRPr="003C2232">
        <w:rPr>
          <w:rFonts w:ascii="Times New Roman" w:hAnsi="Times New Roman" w:cs="Times New Roman"/>
          <w:sz w:val="24"/>
          <w:szCs w:val="24"/>
          <w:u w:val="single"/>
        </w:rPr>
        <w:t>Name</w:t>
      </w:r>
      <w:r w:rsidR="00A85829" w:rsidRPr="003C2232">
        <w:rPr>
          <w:rFonts w:ascii="Times New Roman" w:hAnsi="Times New Roman" w:cs="Times New Roman"/>
          <w:sz w:val="24"/>
          <w:szCs w:val="24"/>
          <w:u w:val="single"/>
        </w:rPr>
        <w:t xml:space="preserve">    </w:t>
      </w:r>
      <w:r w:rsidR="003C2232">
        <w:rPr>
          <w:rFonts w:ascii="Times New Roman" w:hAnsi="Times New Roman" w:cs="Times New Roman"/>
          <w:sz w:val="24"/>
          <w:szCs w:val="24"/>
          <w:u w:val="single"/>
        </w:rPr>
        <w:t>___</w:t>
      </w:r>
      <w:r w:rsidR="00A85829" w:rsidRPr="003C2232">
        <w:rPr>
          <w:rFonts w:ascii="Times New Roman" w:hAnsi="Times New Roman" w:cs="Times New Roman"/>
          <w:sz w:val="24"/>
          <w:szCs w:val="24"/>
          <w:u w:val="single"/>
        </w:rPr>
        <w:t xml:space="preserve">        </w:t>
      </w:r>
      <w:r w:rsidR="00345403" w:rsidRPr="003C2232">
        <w:rPr>
          <w:rFonts w:ascii="Times New Roman" w:hAnsi="Times New Roman" w:cs="Times New Roman"/>
          <w:sz w:val="24"/>
          <w:szCs w:val="24"/>
          <w:u w:val="single"/>
        </w:rPr>
        <w:t>)</w:t>
      </w:r>
      <w:r w:rsidR="00345403" w:rsidRPr="003C2232">
        <w:rPr>
          <w:rFonts w:ascii="Times New Roman" w:hAnsi="Times New Roman" w:cs="Times New Roman"/>
          <w:sz w:val="24"/>
          <w:szCs w:val="24"/>
        </w:rPr>
        <w:t xml:space="preserve">     Signature __</w:t>
      </w:r>
      <w:r w:rsidR="003C2232">
        <w:rPr>
          <w:rFonts w:ascii="Times New Roman" w:hAnsi="Times New Roman" w:cs="Times New Roman"/>
          <w:sz w:val="24"/>
          <w:szCs w:val="24"/>
        </w:rPr>
        <w:t>___</w:t>
      </w:r>
      <w:r w:rsidR="00345403" w:rsidRPr="003C2232">
        <w:rPr>
          <w:rFonts w:ascii="Times New Roman" w:hAnsi="Times New Roman" w:cs="Times New Roman"/>
          <w:sz w:val="24"/>
          <w:szCs w:val="24"/>
        </w:rPr>
        <w:t>__</w:t>
      </w:r>
      <w:r w:rsidR="00A85829" w:rsidRPr="003C2232">
        <w:rPr>
          <w:rFonts w:ascii="Times New Roman" w:hAnsi="Times New Roman" w:cs="Times New Roman"/>
          <w:sz w:val="24"/>
          <w:szCs w:val="24"/>
        </w:rPr>
        <w:t>_______</w:t>
      </w:r>
      <w:r w:rsidR="00345403" w:rsidRPr="003C2232">
        <w:rPr>
          <w:rFonts w:ascii="Times New Roman" w:hAnsi="Times New Roman" w:cs="Times New Roman"/>
          <w:sz w:val="24"/>
          <w:szCs w:val="24"/>
        </w:rPr>
        <w:t>___   Date ________</w:t>
      </w:r>
      <w:r w:rsidR="003C2232">
        <w:rPr>
          <w:rFonts w:ascii="Times New Roman" w:hAnsi="Times New Roman" w:cs="Times New Roman"/>
          <w:sz w:val="24"/>
          <w:szCs w:val="24"/>
        </w:rPr>
        <w:t>___</w:t>
      </w:r>
      <w:r w:rsidR="00345403" w:rsidRPr="003C2232">
        <w:rPr>
          <w:rFonts w:ascii="Times New Roman" w:hAnsi="Times New Roman" w:cs="Times New Roman"/>
          <w:sz w:val="24"/>
          <w:szCs w:val="24"/>
        </w:rPr>
        <w:t>__</w:t>
      </w:r>
    </w:p>
    <w:p w14:paraId="5C6611B2" w14:textId="4FCB442A" w:rsidR="00A85829" w:rsidRPr="003C2232" w:rsidRDefault="00345403" w:rsidP="003C2232">
      <w:pPr>
        <w:spacing w:before="360"/>
        <w:rPr>
          <w:rFonts w:ascii="Times New Roman" w:hAnsi="Times New Roman" w:cs="Times New Roman"/>
          <w:sz w:val="24"/>
          <w:szCs w:val="24"/>
        </w:rPr>
      </w:pPr>
      <w:r w:rsidRPr="003C2232">
        <w:rPr>
          <w:rFonts w:ascii="Times New Roman" w:hAnsi="Times New Roman" w:cs="Times New Roman"/>
          <w:sz w:val="24"/>
          <w:szCs w:val="24"/>
        </w:rPr>
        <w:t>Principal Investigator</w:t>
      </w:r>
      <w:proofErr w:type="gramStart"/>
      <w:r w:rsidR="00A85829" w:rsidRPr="003C2232">
        <w:rPr>
          <w:rFonts w:ascii="Times New Roman" w:hAnsi="Times New Roman" w:cs="Times New Roman"/>
          <w:sz w:val="24"/>
          <w:szCs w:val="24"/>
        </w:rPr>
        <w:t xml:space="preserve">: </w:t>
      </w:r>
      <w:r w:rsidRPr="003C2232">
        <w:rPr>
          <w:rFonts w:ascii="Times New Roman" w:hAnsi="Times New Roman" w:cs="Times New Roman"/>
          <w:sz w:val="24"/>
          <w:szCs w:val="24"/>
        </w:rPr>
        <w:t xml:space="preserve"> </w:t>
      </w:r>
      <w:r w:rsidR="00A85829" w:rsidRPr="003C2232">
        <w:rPr>
          <w:rFonts w:ascii="Times New Roman" w:hAnsi="Times New Roman" w:cs="Times New Roman"/>
          <w:sz w:val="24"/>
          <w:szCs w:val="24"/>
          <w:u w:val="single"/>
        </w:rPr>
        <w:t>(</w:t>
      </w:r>
      <w:proofErr w:type="gramEnd"/>
      <w:r w:rsidR="00A85829" w:rsidRPr="003C2232">
        <w:rPr>
          <w:rFonts w:ascii="Times New Roman" w:hAnsi="Times New Roman" w:cs="Times New Roman"/>
          <w:sz w:val="24"/>
          <w:szCs w:val="24"/>
          <w:u w:val="single"/>
        </w:rPr>
        <w:t xml:space="preserve">          Name    </w:t>
      </w:r>
      <w:r w:rsidR="003C2232">
        <w:rPr>
          <w:rFonts w:ascii="Times New Roman" w:hAnsi="Times New Roman" w:cs="Times New Roman"/>
          <w:sz w:val="24"/>
          <w:szCs w:val="24"/>
          <w:u w:val="single"/>
        </w:rPr>
        <w:t>___</w:t>
      </w:r>
      <w:r w:rsidR="00A85829" w:rsidRPr="003C2232">
        <w:rPr>
          <w:rFonts w:ascii="Times New Roman" w:hAnsi="Times New Roman" w:cs="Times New Roman"/>
          <w:sz w:val="24"/>
          <w:szCs w:val="24"/>
          <w:u w:val="single"/>
        </w:rPr>
        <w:t xml:space="preserve">        )</w:t>
      </w:r>
      <w:r w:rsidR="00A85829" w:rsidRPr="003C2232">
        <w:rPr>
          <w:rFonts w:ascii="Times New Roman" w:hAnsi="Times New Roman" w:cs="Times New Roman"/>
          <w:sz w:val="24"/>
          <w:szCs w:val="24"/>
        </w:rPr>
        <w:t xml:space="preserve">     Signature ____</w:t>
      </w:r>
      <w:r w:rsidR="003C2232">
        <w:rPr>
          <w:rFonts w:ascii="Times New Roman" w:hAnsi="Times New Roman" w:cs="Times New Roman"/>
          <w:sz w:val="24"/>
          <w:szCs w:val="24"/>
        </w:rPr>
        <w:t>___</w:t>
      </w:r>
      <w:r w:rsidR="00A85829" w:rsidRPr="003C2232">
        <w:rPr>
          <w:rFonts w:ascii="Times New Roman" w:hAnsi="Times New Roman" w:cs="Times New Roman"/>
          <w:sz w:val="24"/>
          <w:szCs w:val="24"/>
        </w:rPr>
        <w:t>__________   Date _______</w:t>
      </w:r>
      <w:r w:rsidR="003C2232">
        <w:rPr>
          <w:rFonts w:ascii="Times New Roman" w:hAnsi="Times New Roman" w:cs="Times New Roman"/>
          <w:sz w:val="24"/>
          <w:szCs w:val="24"/>
        </w:rPr>
        <w:t>___</w:t>
      </w:r>
      <w:r w:rsidR="00A85829" w:rsidRPr="003C2232">
        <w:rPr>
          <w:rFonts w:ascii="Times New Roman" w:hAnsi="Times New Roman" w:cs="Times New Roman"/>
          <w:sz w:val="24"/>
          <w:szCs w:val="24"/>
        </w:rPr>
        <w:t>___</w:t>
      </w:r>
    </w:p>
    <w:p w14:paraId="39BCC618" w14:textId="1696E8A0" w:rsidR="00345403" w:rsidRPr="00C110E2" w:rsidRDefault="00345403" w:rsidP="00B0337E">
      <w:pPr>
        <w:spacing w:before="240"/>
        <w:rPr>
          <w:rFonts w:ascii="Times New Roman" w:hAnsi="Times New Roman" w:cs="Times New Roman"/>
          <w:sz w:val="28"/>
          <w:szCs w:val="28"/>
        </w:rPr>
      </w:pPr>
    </w:p>
    <w:sectPr w:rsidR="00345403" w:rsidRPr="00C110E2" w:rsidSect="00D564C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E1A1" w14:textId="77777777" w:rsidR="00817B91" w:rsidRDefault="00817B91" w:rsidP="00783AFF">
      <w:pPr>
        <w:spacing w:after="0" w:line="240" w:lineRule="auto"/>
      </w:pPr>
      <w:r>
        <w:separator/>
      </w:r>
    </w:p>
  </w:endnote>
  <w:endnote w:type="continuationSeparator" w:id="0">
    <w:p w14:paraId="7E2C6E0C" w14:textId="77777777" w:rsidR="00817B91" w:rsidRDefault="00817B91" w:rsidP="0078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Verdana Pro">
    <w:charset w:val="00"/>
    <w:family w:val="swiss"/>
    <w:pitch w:val="variable"/>
    <w:sig w:usb0="80000287" w:usb1="0000004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9512" w14:textId="77777777" w:rsidR="00817B91" w:rsidRDefault="00817B91" w:rsidP="00783AFF">
      <w:pPr>
        <w:spacing w:after="0" w:line="240" w:lineRule="auto"/>
      </w:pPr>
      <w:r>
        <w:separator/>
      </w:r>
    </w:p>
  </w:footnote>
  <w:footnote w:type="continuationSeparator" w:id="0">
    <w:p w14:paraId="04383705" w14:textId="77777777" w:rsidR="00817B91" w:rsidRDefault="00817B91" w:rsidP="0078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5270E54" w14:textId="77777777" w:rsidR="00783AFF" w:rsidRDefault="00783AF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1B54BC9" w14:textId="77777777" w:rsidR="00783AFF" w:rsidRDefault="0078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0306"/>
    <w:multiLevelType w:val="hybridMultilevel"/>
    <w:tmpl w:val="7AB88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7031D"/>
    <w:multiLevelType w:val="hybridMultilevel"/>
    <w:tmpl w:val="36C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623DA"/>
    <w:multiLevelType w:val="hybridMultilevel"/>
    <w:tmpl w:val="5B6CBF00"/>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F70F7"/>
    <w:multiLevelType w:val="hybridMultilevel"/>
    <w:tmpl w:val="17E4DE32"/>
    <w:lvl w:ilvl="0" w:tplc="454A7B9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F1B78"/>
    <w:multiLevelType w:val="hybridMultilevel"/>
    <w:tmpl w:val="18AE0B8A"/>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7C"/>
    <w:rsid w:val="00064E99"/>
    <w:rsid w:val="000B3139"/>
    <w:rsid w:val="001F3552"/>
    <w:rsid w:val="00260DB2"/>
    <w:rsid w:val="002624C5"/>
    <w:rsid w:val="0027482C"/>
    <w:rsid w:val="002B3738"/>
    <w:rsid w:val="003271C5"/>
    <w:rsid w:val="00345403"/>
    <w:rsid w:val="00351211"/>
    <w:rsid w:val="00370413"/>
    <w:rsid w:val="003A78B9"/>
    <w:rsid w:val="003C2232"/>
    <w:rsid w:val="003D2655"/>
    <w:rsid w:val="003E4DA3"/>
    <w:rsid w:val="004367D1"/>
    <w:rsid w:val="004F2A95"/>
    <w:rsid w:val="005F6988"/>
    <w:rsid w:val="00644C8A"/>
    <w:rsid w:val="0070647C"/>
    <w:rsid w:val="007109F7"/>
    <w:rsid w:val="00783AFF"/>
    <w:rsid w:val="007E1BA8"/>
    <w:rsid w:val="00817B91"/>
    <w:rsid w:val="00820538"/>
    <w:rsid w:val="00873661"/>
    <w:rsid w:val="00887FB1"/>
    <w:rsid w:val="00932421"/>
    <w:rsid w:val="00970AB0"/>
    <w:rsid w:val="009C7E76"/>
    <w:rsid w:val="009E3444"/>
    <w:rsid w:val="00A05963"/>
    <w:rsid w:val="00A84EF6"/>
    <w:rsid w:val="00A85829"/>
    <w:rsid w:val="00B0337E"/>
    <w:rsid w:val="00B26146"/>
    <w:rsid w:val="00C110E2"/>
    <w:rsid w:val="00CA76B2"/>
    <w:rsid w:val="00CD482E"/>
    <w:rsid w:val="00CE1412"/>
    <w:rsid w:val="00D27F20"/>
    <w:rsid w:val="00D564CE"/>
    <w:rsid w:val="00D7592F"/>
    <w:rsid w:val="00DB6D1B"/>
    <w:rsid w:val="00DE2B65"/>
    <w:rsid w:val="00DE5DC9"/>
    <w:rsid w:val="00E46536"/>
    <w:rsid w:val="00E66807"/>
    <w:rsid w:val="00E72480"/>
    <w:rsid w:val="00F1048A"/>
    <w:rsid w:val="00F263EA"/>
    <w:rsid w:val="00F26E42"/>
    <w:rsid w:val="00F57820"/>
    <w:rsid w:val="00F637A4"/>
    <w:rsid w:val="00FB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88FC"/>
  <w15:chartTrackingRefBased/>
  <w15:docId w15:val="{C429A3B2-A8E5-49B7-B4A7-AAF05537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42"/>
    <w:rPr>
      <w:color w:val="0563C1" w:themeColor="hyperlink"/>
      <w:u w:val="single"/>
    </w:rPr>
  </w:style>
  <w:style w:type="character" w:styleId="UnresolvedMention">
    <w:name w:val="Unresolved Mention"/>
    <w:basedOn w:val="DefaultParagraphFont"/>
    <w:uiPriority w:val="99"/>
    <w:semiHidden/>
    <w:unhideWhenUsed/>
    <w:rsid w:val="00F26E42"/>
    <w:rPr>
      <w:color w:val="605E5C"/>
      <w:shd w:val="clear" w:color="auto" w:fill="E1DFDD"/>
    </w:rPr>
  </w:style>
  <w:style w:type="paragraph" w:styleId="Header">
    <w:name w:val="header"/>
    <w:basedOn w:val="Normal"/>
    <w:link w:val="HeaderChar"/>
    <w:uiPriority w:val="99"/>
    <w:unhideWhenUsed/>
    <w:rsid w:val="0078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AFF"/>
  </w:style>
  <w:style w:type="paragraph" w:styleId="Footer">
    <w:name w:val="footer"/>
    <w:basedOn w:val="Normal"/>
    <w:link w:val="FooterChar"/>
    <w:uiPriority w:val="99"/>
    <w:unhideWhenUsed/>
    <w:rsid w:val="0078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AFF"/>
  </w:style>
  <w:style w:type="table" w:styleId="ListTable3-Accent3">
    <w:name w:val="List Table 3 Accent 3"/>
    <w:basedOn w:val="TableNormal"/>
    <w:uiPriority w:val="48"/>
    <w:rsid w:val="007E1BA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1">
    <w:name w:val="List Table 3 Accent 1"/>
    <w:basedOn w:val="TableNormal"/>
    <w:uiPriority w:val="48"/>
    <w:rsid w:val="003E4DA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3E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3E4DA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ListParagraph">
    <w:name w:val="List Paragraph"/>
    <w:basedOn w:val="Normal"/>
    <w:uiPriority w:val="34"/>
    <w:qFormat/>
    <w:rsid w:val="00E6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ehs/documents/ppe-policy-for-research-laborator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A0CA-E302-45E5-8386-3AABA8F7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JOCELYN</dc:creator>
  <cp:keywords/>
  <dc:description/>
  <cp:lastModifiedBy>LOCKE, JOCELYN</cp:lastModifiedBy>
  <cp:revision>29</cp:revision>
  <dcterms:created xsi:type="dcterms:W3CDTF">2019-04-08T18:05:00Z</dcterms:created>
  <dcterms:modified xsi:type="dcterms:W3CDTF">2019-04-11T21:23:00Z</dcterms:modified>
</cp:coreProperties>
</file>